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F1" w:rsidRDefault="00F24BF1" w:rsidP="0022068D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A33436" w:rsidRPr="00583CDC" w:rsidRDefault="0082031A" w:rsidP="00A33436">
      <w:pPr>
        <w:spacing w:after="120" w:line="240" w:lineRule="auto"/>
        <w:jc w:val="right"/>
        <w:rPr>
          <w:rFonts w:cstheme="minorHAnsi"/>
          <w:sz w:val="24"/>
          <w:szCs w:val="24"/>
        </w:rPr>
      </w:pPr>
      <w:bookmarkStart w:id="0" w:name="_Hlk174025064"/>
      <w:r>
        <w:rPr>
          <w:rFonts w:cstheme="minorHAnsi"/>
          <w:i/>
          <w:iCs/>
          <w:sz w:val="16"/>
          <w:szCs w:val="16"/>
        </w:rPr>
        <w:t>Załącznik nr 1</w:t>
      </w:r>
    </w:p>
    <w:bookmarkEnd w:id="0"/>
    <w:p w:rsidR="00A33436" w:rsidRDefault="00A33436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3D4199" w:rsidRDefault="003D4199" w:rsidP="003D4199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PROGRAM PRAKTYKI</w:t>
      </w: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bookmarkStart w:id="1" w:name="_Hlk174025149"/>
            <w:r w:rsidRPr="00C14332">
              <w:rPr>
                <w:rFonts w:cstheme="minorHAnsi"/>
                <w:bCs/>
                <w:sz w:val="28"/>
                <w:szCs w:val="28"/>
              </w:rPr>
              <w:t>nazwa i symbol cyfrowy zawodu</w:t>
            </w:r>
          </w:p>
        </w:tc>
        <w:tc>
          <w:tcPr>
            <w:tcW w:w="5276" w:type="dxa"/>
          </w:tcPr>
          <w:p w:rsidR="001C3140" w:rsidRDefault="00B3242C" w:rsidP="00B324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Technik Mechatronik              311410 </w:t>
            </w:r>
          </w:p>
        </w:tc>
      </w:tr>
      <w:tr w:rsidR="00C14332" w:rsidTr="00C14332">
        <w:tc>
          <w:tcPr>
            <w:tcW w:w="3936" w:type="dxa"/>
          </w:tcPr>
          <w:p w:rsidR="00C14332" w:rsidRPr="00C14332" w:rsidRDefault="00C14332" w:rsidP="00C14332">
            <w:pPr>
              <w:rPr>
                <w:rFonts w:cstheme="minorHAnsi"/>
                <w:bCs/>
                <w:sz w:val="28"/>
                <w:szCs w:val="28"/>
              </w:rPr>
            </w:pPr>
            <w:r w:rsidRPr="00C14332">
              <w:rPr>
                <w:rFonts w:cstheme="minorHAnsi"/>
                <w:bCs/>
                <w:sz w:val="28"/>
                <w:szCs w:val="28"/>
              </w:rPr>
              <w:t>nazwa i symbol kwalifikacji wyodrębnionej w zawodzie</w:t>
            </w:r>
          </w:p>
        </w:tc>
        <w:tc>
          <w:tcPr>
            <w:tcW w:w="5276" w:type="dxa"/>
          </w:tcPr>
          <w:p w:rsidR="004906A8" w:rsidRDefault="004906A8" w:rsidP="00490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2C6F">
              <w:rPr>
                <w:b/>
              </w:rPr>
              <w:t>Eksploatacja i programowanie urządzeń i systemów mechatronicznych</w:t>
            </w:r>
            <w:r w:rsidRPr="00B3242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14332" w:rsidRPr="00B3242C" w:rsidRDefault="00B3242C" w:rsidP="00490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3242C">
              <w:rPr>
                <w:rFonts w:cstheme="minorHAnsi"/>
                <w:b/>
                <w:sz w:val="24"/>
                <w:szCs w:val="24"/>
              </w:rPr>
              <w:t>ELM.0</w:t>
            </w:r>
            <w:r w:rsidR="004906A8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C14332" w:rsidTr="00C14332">
        <w:trPr>
          <w:trHeight w:val="321"/>
        </w:trPr>
        <w:tc>
          <w:tcPr>
            <w:tcW w:w="3936" w:type="dxa"/>
          </w:tcPr>
          <w:p w:rsidR="00C14332" w:rsidRPr="00C14332" w:rsidRDefault="00C14332" w:rsidP="00C14332">
            <w:pPr>
              <w:rPr>
                <w:bCs/>
                <w:sz w:val="28"/>
                <w:szCs w:val="28"/>
                <w:lang w:eastAsia="fr-FR"/>
              </w:rPr>
            </w:pPr>
            <w:r w:rsidRPr="00C14332">
              <w:rPr>
                <w:bCs/>
                <w:sz w:val="28"/>
                <w:szCs w:val="28"/>
                <w:lang w:eastAsia="fr-FR"/>
              </w:rPr>
              <w:t>stanowisko pracy</w:t>
            </w:r>
          </w:p>
        </w:tc>
        <w:tc>
          <w:tcPr>
            <w:tcW w:w="5276" w:type="dxa"/>
          </w:tcPr>
          <w:p w:rsidR="00C14332" w:rsidRDefault="0095177A" w:rsidP="0095177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Pracownik </w:t>
            </w:r>
            <w:r w:rsidR="00DE68B3">
              <w:rPr>
                <w:rFonts w:cstheme="minorHAnsi"/>
                <w:b/>
                <w:sz w:val="32"/>
                <w:szCs w:val="32"/>
              </w:rPr>
              <w:t>mechatronik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Pr="00C14332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liczba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140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 xml:space="preserve">dobowy wymiar </w:t>
            </w:r>
            <w:r w:rsidR="000F7725">
              <w:rPr>
                <w:bCs/>
                <w:sz w:val="28"/>
                <w:szCs w:val="28"/>
                <w:lang w:eastAsia="fr-FR"/>
              </w:rPr>
              <w:t>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7</w:t>
            </w:r>
          </w:p>
        </w:tc>
      </w:tr>
      <w:tr w:rsidR="00AB3520" w:rsidTr="00C14332">
        <w:trPr>
          <w:trHeight w:val="321"/>
        </w:trPr>
        <w:tc>
          <w:tcPr>
            <w:tcW w:w="3936" w:type="dxa"/>
          </w:tcPr>
          <w:p w:rsidR="00AB3520" w:rsidRDefault="00AB3520" w:rsidP="00C14332">
            <w:pPr>
              <w:rPr>
                <w:bCs/>
                <w:sz w:val="28"/>
                <w:szCs w:val="28"/>
                <w:lang w:eastAsia="fr-FR"/>
              </w:rPr>
            </w:pPr>
            <w:r>
              <w:rPr>
                <w:bCs/>
                <w:sz w:val="28"/>
                <w:szCs w:val="28"/>
                <w:lang w:eastAsia="fr-FR"/>
              </w:rPr>
              <w:t>tygodniowy wymiar godzin</w:t>
            </w:r>
          </w:p>
        </w:tc>
        <w:tc>
          <w:tcPr>
            <w:tcW w:w="5276" w:type="dxa"/>
          </w:tcPr>
          <w:p w:rsidR="00AB3520" w:rsidRPr="00AB3520" w:rsidRDefault="0095177A" w:rsidP="0095177A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35</w:t>
            </w:r>
          </w:p>
        </w:tc>
      </w:tr>
      <w:bookmarkEnd w:id="1"/>
    </w:tbl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8444D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C14332" w:rsidRDefault="00C14332" w:rsidP="00A33436">
      <w:pPr>
        <w:jc w:val="center"/>
        <w:rPr>
          <w:lang w:eastAsia="fr-FR"/>
        </w:rPr>
      </w:pPr>
    </w:p>
    <w:p w:rsidR="00AB3520" w:rsidRPr="00944318" w:rsidRDefault="00AB3520" w:rsidP="00A33436">
      <w:pPr>
        <w:jc w:val="center"/>
        <w:rPr>
          <w:lang w:eastAsia="fr-FR"/>
        </w:rPr>
      </w:pPr>
    </w:p>
    <w:p w:rsidR="00F24BF1" w:rsidRPr="00F24BF1" w:rsidRDefault="00F24BF1" w:rsidP="00195450">
      <w:pPr>
        <w:spacing w:after="0" w:line="240" w:lineRule="auto"/>
        <w:jc w:val="center"/>
      </w:pPr>
      <w:bookmarkStart w:id="2" w:name="_Hlk174018206"/>
      <w:r>
        <w:rPr>
          <w:lang w:eastAsia="fr-FR"/>
        </w:rPr>
        <w:t>-------------------------------------------------------------------------------------------------------</w:t>
      </w:r>
    </w:p>
    <w:bookmarkEnd w:id="2"/>
    <w:p w:rsidR="00F24BF1" w:rsidRPr="00583CDC" w:rsidRDefault="00195450" w:rsidP="00195450">
      <w:pPr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rFonts w:eastAsia="Times New Roman" w:cstheme="minorHAnsi"/>
          <w:sz w:val="16"/>
          <w:szCs w:val="16"/>
          <w:lang w:eastAsia="fr-FR"/>
        </w:rPr>
        <w:t>n</w:t>
      </w:r>
      <w:r w:rsidR="004C6714" w:rsidRPr="00583CDC">
        <w:rPr>
          <w:rFonts w:eastAsia="Times New Roman" w:cstheme="minorHAnsi"/>
          <w:sz w:val="16"/>
          <w:szCs w:val="16"/>
          <w:lang w:eastAsia="fr-FR"/>
        </w:rPr>
        <w:t>azw</w:t>
      </w:r>
      <w:r w:rsidR="00622960" w:rsidRPr="00583CDC">
        <w:rPr>
          <w:rFonts w:eastAsia="Times New Roman" w:cstheme="minorHAnsi"/>
          <w:sz w:val="16"/>
          <w:szCs w:val="16"/>
          <w:lang w:eastAsia="fr-FR"/>
        </w:rPr>
        <w:t xml:space="preserve">a </w:t>
      </w:r>
      <w:r w:rsidRPr="00583CDC">
        <w:rPr>
          <w:rFonts w:eastAsia="Times New Roman" w:cstheme="minorHAnsi"/>
          <w:sz w:val="16"/>
          <w:szCs w:val="16"/>
          <w:lang w:eastAsia="fr-FR"/>
        </w:rPr>
        <w:t>p</w:t>
      </w:r>
      <w:r w:rsidR="00071E8C" w:rsidRPr="00583CDC">
        <w:rPr>
          <w:rFonts w:eastAsia="Times New Roman" w:cstheme="minorHAnsi"/>
          <w:sz w:val="16"/>
          <w:szCs w:val="16"/>
          <w:lang w:eastAsia="fr-FR"/>
        </w:rPr>
        <w:t>racodawcy</w:t>
      </w:r>
      <w:r w:rsidR="00E93143" w:rsidRPr="00583CDC">
        <w:rPr>
          <w:rFonts w:eastAsia="Times New Roman" w:cstheme="minorHAnsi"/>
          <w:sz w:val="16"/>
          <w:szCs w:val="16"/>
          <w:lang w:eastAsia="fr-FR"/>
        </w:rPr>
        <w:t xml:space="preserve"> </w:t>
      </w:r>
    </w:p>
    <w:p w:rsidR="00F24BF1" w:rsidRDefault="004B01B2" w:rsidP="004B01B2">
      <w:pPr>
        <w:tabs>
          <w:tab w:val="left" w:pos="5380"/>
        </w:tabs>
        <w:rPr>
          <w:lang w:eastAsia="fr-FR"/>
        </w:rPr>
      </w:pPr>
      <w:r>
        <w:rPr>
          <w:lang w:eastAsia="fr-FR"/>
        </w:rPr>
        <w:tab/>
      </w:r>
    </w:p>
    <w:p w:rsidR="0095177A" w:rsidRPr="0095177A" w:rsidRDefault="0095177A" w:rsidP="0095177A">
      <w:pPr>
        <w:tabs>
          <w:tab w:val="left" w:pos="5380"/>
        </w:tabs>
        <w:spacing w:after="0"/>
        <w:jc w:val="center"/>
        <w:rPr>
          <w:b/>
          <w:lang w:eastAsia="fr-FR"/>
        </w:rPr>
      </w:pPr>
      <w:r w:rsidRPr="0095177A">
        <w:rPr>
          <w:b/>
          <w:lang w:eastAsia="fr-FR"/>
        </w:rPr>
        <w:t>Zespół Szkół Technicznych i Licealnych w Żaganiu</w:t>
      </w:r>
    </w:p>
    <w:p w:rsidR="00195450" w:rsidRDefault="00195450" w:rsidP="00195450">
      <w:pPr>
        <w:tabs>
          <w:tab w:val="left" w:pos="5380"/>
        </w:tabs>
        <w:spacing w:after="0" w:line="240" w:lineRule="auto"/>
        <w:jc w:val="center"/>
        <w:rPr>
          <w:lang w:eastAsia="fr-FR"/>
        </w:rPr>
      </w:pPr>
      <w:r>
        <w:rPr>
          <w:lang w:eastAsia="fr-FR"/>
        </w:rPr>
        <w:t>-------------------------------------------------------------------------------------------------------</w:t>
      </w:r>
    </w:p>
    <w:p w:rsidR="00195450" w:rsidRPr="00583CDC" w:rsidRDefault="00195450" w:rsidP="00195450">
      <w:pPr>
        <w:tabs>
          <w:tab w:val="left" w:pos="5380"/>
        </w:tabs>
        <w:spacing w:after="0" w:line="240" w:lineRule="auto"/>
        <w:jc w:val="center"/>
        <w:rPr>
          <w:sz w:val="16"/>
          <w:szCs w:val="16"/>
          <w:lang w:eastAsia="fr-FR"/>
        </w:rPr>
      </w:pPr>
      <w:r w:rsidRPr="00583CDC">
        <w:rPr>
          <w:sz w:val="16"/>
          <w:szCs w:val="16"/>
          <w:lang w:eastAsia="fr-FR"/>
        </w:rPr>
        <w:t>nazwa szkoły</w:t>
      </w:r>
    </w:p>
    <w:p w:rsidR="00944318" w:rsidRDefault="00195450" w:rsidP="00195450">
      <w:pPr>
        <w:tabs>
          <w:tab w:val="left" w:pos="5380"/>
        </w:tabs>
        <w:rPr>
          <w:lang w:eastAsia="fr-FR"/>
        </w:rPr>
      </w:pPr>
      <w:bookmarkStart w:id="3" w:name="_Hlk174025295"/>
      <w:r>
        <w:rPr>
          <w:lang w:eastAsia="fr-FR"/>
        </w:rPr>
        <w:tab/>
      </w:r>
    </w:p>
    <w:p w:rsidR="00F24BF1" w:rsidRDefault="00F24BF1" w:rsidP="00195450">
      <w:pPr>
        <w:spacing w:after="0" w:line="240" w:lineRule="auto"/>
        <w:jc w:val="center"/>
      </w:pPr>
      <w:r>
        <w:rPr>
          <w:lang w:eastAsia="fr-FR"/>
        </w:rPr>
        <w:t>-------------------------------------------------------------------------------------------------------</w:t>
      </w:r>
    </w:p>
    <w:p w:rsidR="00F24BF1" w:rsidRPr="00583CDC" w:rsidRDefault="00195450" w:rsidP="00195450">
      <w:pPr>
        <w:pStyle w:val="Nagwek2"/>
        <w:jc w:val="center"/>
        <w:rPr>
          <w:rFonts w:asciiTheme="minorHAnsi" w:hAnsiTheme="minorHAnsi" w:cstheme="minorHAnsi"/>
          <w:bCs w:val="0"/>
          <w:sz w:val="16"/>
          <w:szCs w:val="16"/>
          <w:lang w:val="pl-PL"/>
        </w:rPr>
      </w:pP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i</w:t>
      </w:r>
      <w:r w:rsidR="00F24BF1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mię i nazwisko </w:t>
      </w:r>
      <w:r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u</w:t>
      </w:r>
      <w:r w:rsidR="005F56E4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 xml:space="preserve">czestnika </w:t>
      </w:r>
      <w:r w:rsidR="00AB3520" w:rsidRPr="00583CDC">
        <w:rPr>
          <w:rFonts w:asciiTheme="minorHAnsi" w:hAnsiTheme="minorHAnsi" w:cstheme="minorHAnsi"/>
          <w:bCs w:val="0"/>
          <w:sz w:val="16"/>
          <w:szCs w:val="16"/>
          <w:lang w:val="pl-PL"/>
        </w:rPr>
        <w:t>stażu</w:t>
      </w:r>
    </w:p>
    <w:p w:rsidR="00944318" w:rsidRDefault="00944318" w:rsidP="00195450">
      <w:pPr>
        <w:spacing w:after="0" w:line="240" w:lineRule="auto"/>
        <w:rPr>
          <w:lang w:eastAsia="fr-FR"/>
        </w:rPr>
      </w:pPr>
    </w:p>
    <w:bookmarkEnd w:id="3"/>
    <w:p w:rsidR="00A33436" w:rsidRDefault="00A33436" w:rsidP="00A33436">
      <w:pPr>
        <w:rPr>
          <w:lang w:eastAsia="fr-FR"/>
        </w:rPr>
      </w:pPr>
    </w:p>
    <w:p w:rsidR="00A33436" w:rsidRDefault="00A33436" w:rsidP="00A33436">
      <w:pPr>
        <w:rPr>
          <w:lang w:eastAsia="fr-FR"/>
        </w:rPr>
      </w:pPr>
      <w:r>
        <w:rPr>
          <w:lang w:eastAsia="fr-FR"/>
        </w:rPr>
        <w:t xml:space="preserve"> </w:t>
      </w:r>
    </w:p>
    <w:p w:rsidR="00A33436" w:rsidRDefault="00A33436" w:rsidP="00A33436">
      <w:pPr>
        <w:rPr>
          <w:lang w:eastAsia="fr-FR"/>
        </w:rPr>
      </w:pPr>
    </w:p>
    <w:p w:rsidR="00195450" w:rsidRDefault="0019545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195450" w:rsidRDefault="00195450" w:rsidP="00944318">
      <w:pPr>
        <w:rPr>
          <w:rFonts w:cstheme="minorHAnsi"/>
          <w:bCs/>
          <w:sz w:val="24"/>
          <w:szCs w:val="24"/>
        </w:rPr>
      </w:pPr>
    </w:p>
    <w:p w:rsidR="00195450" w:rsidRPr="00195450" w:rsidRDefault="00195450" w:rsidP="00195450">
      <w:pPr>
        <w:jc w:val="both"/>
        <w:rPr>
          <w:rFonts w:cstheme="minorHAnsi"/>
          <w:bCs/>
        </w:rPr>
      </w:pPr>
      <w:r w:rsidRPr="00195450">
        <w:rPr>
          <w:rFonts w:cstheme="minorHAnsi"/>
          <w:bCs/>
        </w:rPr>
        <w:t xml:space="preserve">Zakres treści nauczania, wszystkie albo wybrane treści programu nauczania zawodu w zakresie praktycznej nauki zawodu realizowanego w szkole, do której uczęszcza Uczestnik </w:t>
      </w:r>
      <w:r w:rsidR="0082031A">
        <w:rPr>
          <w:rFonts w:cstheme="minorHAnsi"/>
          <w:bCs/>
        </w:rPr>
        <w:t>stażu</w:t>
      </w:r>
      <w:r w:rsidRPr="00195450">
        <w:rPr>
          <w:rFonts w:cstheme="minorHAnsi"/>
          <w:bCs/>
        </w:rPr>
        <w:t xml:space="preserve"> lub treści nauczania związane z nauczanym zawodem nieobjęte tym programem.</w:t>
      </w:r>
    </w:p>
    <w:p w:rsidR="00195450" w:rsidRDefault="00195450" w:rsidP="00195450">
      <w:pPr>
        <w:jc w:val="both"/>
        <w:rPr>
          <w:rFonts w:cstheme="minorHAnsi"/>
          <w:bCs/>
          <w:sz w:val="24"/>
          <w:szCs w:val="24"/>
        </w:rPr>
      </w:pPr>
      <w:r w:rsidRPr="00195450">
        <w:rPr>
          <w:rFonts w:cstheme="minorHAnsi"/>
          <w:bCs/>
          <w:sz w:val="24"/>
          <w:szCs w:val="24"/>
        </w:rPr>
        <w:t>---------------------------------------------------------------------------------------------------------------------------</w:t>
      </w:r>
    </w:p>
    <w:p w:rsidR="00DE68B3" w:rsidRDefault="00DE68B3" w:rsidP="00DE68B3">
      <w:pPr>
        <w:spacing w:after="0"/>
      </w:pPr>
      <w:r w:rsidRPr="0036058A">
        <w:rPr>
          <w:b/>
        </w:rPr>
        <w:t>1. Materiał kształcenia:</w:t>
      </w:r>
      <w:r>
        <w:t xml:space="preserve"> </w:t>
      </w:r>
    </w:p>
    <w:p w:rsidR="00B8355B" w:rsidRDefault="00DE68B3" w:rsidP="00B8355B">
      <w:pPr>
        <w:spacing w:after="0"/>
        <w:rPr>
          <w:b/>
          <w:bCs/>
        </w:rPr>
      </w:pPr>
      <w:r>
        <w:t>Przeszkolenie z zakresu zasad ochrony przeciwpożarowej i przeciwporażeniowej. Zapoznanie z zasadami ogólnymi BHP oraz zasadami bezpieczeństwa pracy na wybranych stanowiskach pracy. Zapoznanie z zagrożeniami dla zdrowia i życia na stanowiskach pracy, na których uczeń będzie realizował swoje zadania. Zapoznanie z organizacją zakładu pracy oraz zarządzeniami obowiązującymi w zakładzie. Organizacja stanowiska pracy oraz czynności związanych z realizacją zadania. Zapoznanie z dokumentacją techniczną w zakresie montażu, demontażu, instalowania, uruchamiania urządzeń elektrycznych, pneumatycznych i hydraulicznych. Planowanie i realizacja prac na podstawie dokumentacji technicznej (rysunków, schematów i opisów technicznych). Zapoznanie z konserwacją urządzeń elektrycznych, pneumatycznych i hydraulicznych. Zapoznanie z lokalizowaniem i usuwaniem drobnych usterek w systemach mechatronicznych. Metodologia realizacji czynności montażu, demontażu, konserwacji elementów urządzeń mechatronicznych. Obsługa przyrządów pomiarowych. Wykonywanie dokumentacji z zastosowaniem oprogramowania CAD/CAM urządzeń i systemów mechatronicznych.</w:t>
      </w:r>
      <w:r w:rsidR="00B8355B" w:rsidRPr="00B8355B">
        <w:rPr>
          <w:b/>
          <w:bCs/>
        </w:rPr>
        <w:t xml:space="preserve"> </w:t>
      </w:r>
    </w:p>
    <w:p w:rsidR="00B8355B" w:rsidRDefault="00B8355B" w:rsidP="00B8355B">
      <w:pPr>
        <w:spacing w:after="0"/>
        <w:rPr>
          <w:b/>
          <w:bCs/>
        </w:rPr>
      </w:pPr>
    </w:p>
    <w:p w:rsidR="00B8355B" w:rsidRPr="00A64242" w:rsidRDefault="00B8355B" w:rsidP="00B8355B">
      <w:pPr>
        <w:spacing w:after="0"/>
        <w:rPr>
          <w:b/>
          <w:bCs/>
        </w:rPr>
      </w:pPr>
      <w:r w:rsidRPr="00A64242">
        <w:rPr>
          <w:b/>
          <w:bCs/>
        </w:rPr>
        <w:t>Rodzaj realizowanych zadań.</w:t>
      </w:r>
    </w:p>
    <w:p w:rsidR="004906A8" w:rsidRDefault="00B8355B" w:rsidP="004906A8">
      <w:pPr>
        <w:spacing w:after="0"/>
      </w:pPr>
      <w:r w:rsidRPr="00A64242">
        <w:t xml:space="preserve"> </w:t>
      </w:r>
      <w:r w:rsidR="004906A8">
        <w:t>• obsługiwać i przestrzegać zasad obsługi urządzeń i systemów mechatronicznych,</w:t>
      </w:r>
    </w:p>
    <w:p w:rsidR="004906A8" w:rsidRDefault="004906A8" w:rsidP="004906A8">
      <w:pPr>
        <w:spacing w:after="0"/>
      </w:pPr>
      <w:r>
        <w:t xml:space="preserve">• wykonać prace eksploatacyjne urządzeń i systemów mechatronicznych, </w:t>
      </w:r>
    </w:p>
    <w:p w:rsidR="004906A8" w:rsidRDefault="004906A8" w:rsidP="004906A8">
      <w:pPr>
        <w:spacing w:after="0"/>
      </w:pPr>
      <w:r>
        <w:t>• instalować zgodnie z zasadami oprogramowanie do programowania sterowników PLC, manipulatorów, robotów oraz symulacji i wizualizacji procesów,</w:t>
      </w:r>
    </w:p>
    <w:p w:rsidR="004906A8" w:rsidRDefault="004906A8" w:rsidP="004906A8">
      <w:pPr>
        <w:spacing w:after="0"/>
      </w:pPr>
      <w:r>
        <w:t xml:space="preserve"> sprawdzać poprawność instalacji i działania programów do programowania sterowników PLC, manipulatorów i robotów, </w:t>
      </w:r>
    </w:p>
    <w:p w:rsidR="004906A8" w:rsidRDefault="004906A8" w:rsidP="004906A8">
      <w:pPr>
        <w:spacing w:after="0"/>
      </w:pPr>
      <w:r>
        <w:t xml:space="preserve">• nastawiać parametry procesów w urządzeniach mechatronicznych, w tym poprzez sieć komunikacyjną, </w:t>
      </w:r>
    </w:p>
    <w:p w:rsidR="004906A8" w:rsidRDefault="004906A8" w:rsidP="004906A8">
      <w:pPr>
        <w:spacing w:after="0"/>
      </w:pPr>
      <w:r>
        <w:t>• przeprowadzić oględziny i pomiary urządzenia mechatronicznego zgodnie z instrukcją,</w:t>
      </w:r>
    </w:p>
    <w:p w:rsidR="004906A8" w:rsidRDefault="004906A8" w:rsidP="004906A8">
      <w:pPr>
        <w:spacing w:after="0"/>
      </w:pPr>
      <w:r>
        <w:t xml:space="preserve">• zlokalizować miejsca uszkodzenia na podstawie oględzin, </w:t>
      </w:r>
    </w:p>
    <w:p w:rsidR="004906A8" w:rsidRDefault="004906A8" w:rsidP="004906A8">
      <w:pPr>
        <w:spacing w:after="0"/>
      </w:pPr>
      <w:r>
        <w:t xml:space="preserve">• posługiwać się narzędziami i przyrządami kontrolno-pomiarowymi podczas lokalizowania usterek urządzeń i systemów mechatronicznych; lokalizować miejsca uszkodzenia na podstawie pomiarów, </w:t>
      </w:r>
    </w:p>
    <w:p w:rsidR="004906A8" w:rsidRDefault="004906A8" w:rsidP="004906A8">
      <w:pPr>
        <w:spacing w:after="0"/>
      </w:pPr>
      <w:r>
        <w:t xml:space="preserve">• posługiwać się instrukcją serwisową podczas lokalizacji uszkodzenia urządzeń i systemów mechatronicznych, </w:t>
      </w:r>
    </w:p>
    <w:p w:rsidR="004906A8" w:rsidRDefault="004906A8" w:rsidP="004906A8">
      <w:pPr>
        <w:spacing w:after="0"/>
      </w:pPr>
      <w:r>
        <w:t xml:space="preserve">• posługiwać się narzędziami do naprawy urządzeń i systemów mechatronicznych, </w:t>
      </w:r>
    </w:p>
    <w:p w:rsidR="004906A8" w:rsidRDefault="004906A8" w:rsidP="004906A8">
      <w:pPr>
        <w:spacing w:after="0"/>
      </w:pPr>
      <w:r>
        <w:t xml:space="preserve">• przeprowadzać proces naprawy/wymiany uszkodzonych elementów, podzespołów urządzeń i systemów mechatronicznych, </w:t>
      </w:r>
    </w:p>
    <w:p w:rsidR="004906A8" w:rsidRDefault="004906A8" w:rsidP="004906A8">
      <w:pPr>
        <w:spacing w:after="0"/>
      </w:pPr>
      <w:r>
        <w:t xml:space="preserve">• kontrolować poprawność wykonania wymiany elementów, </w:t>
      </w:r>
    </w:p>
    <w:p w:rsidR="004906A8" w:rsidRDefault="004906A8" w:rsidP="004906A8">
      <w:pPr>
        <w:spacing w:after="0"/>
      </w:pPr>
      <w:r>
        <w:t xml:space="preserve">• tworzyć dokumentację techniczną (w tym instrukcje użytkowania i konserwacji) urządzeń i systemów mechatronicznych z wykorzystaniem programów komputerowych wspomagających projektowanie i wytwarzanie CAD, </w:t>
      </w:r>
    </w:p>
    <w:p w:rsidR="004906A8" w:rsidRDefault="004906A8" w:rsidP="004906A8">
      <w:pPr>
        <w:spacing w:after="0"/>
      </w:pPr>
      <w:r>
        <w:t xml:space="preserve">• tworzyć program w graficznym i sekwencyjnym j języku programowania do programowania urządzeń programowalnych stosowanych w układach sterowania, </w:t>
      </w:r>
    </w:p>
    <w:p w:rsidR="004906A8" w:rsidRDefault="004906A8" w:rsidP="004906A8">
      <w:pPr>
        <w:spacing w:after="0"/>
      </w:pPr>
      <w:r>
        <w:lastRenderedPageBreak/>
        <w:t xml:space="preserve">• modyfikuje graficzne i sekwencyjne programy do sterowania urządzeniami mechatronicznymi przy użyciu sterownika PLC na podstawie opisu graficznego i opisu procesu technologicznego, </w:t>
      </w:r>
    </w:p>
    <w:p w:rsidR="004906A8" w:rsidRDefault="004906A8" w:rsidP="004906A8">
      <w:pPr>
        <w:spacing w:after="0"/>
      </w:pPr>
      <w:r>
        <w:t xml:space="preserve">• wprowadza zmiany w programach w językach programowania wysokiego poziomu, </w:t>
      </w:r>
    </w:p>
    <w:p w:rsidR="004906A8" w:rsidRDefault="004906A8" w:rsidP="004906A8">
      <w:pPr>
        <w:spacing w:after="0"/>
      </w:pPr>
      <w:r>
        <w:t xml:space="preserve">• kontrolować poprawność wprowadzonych zmian w programach sterowników, </w:t>
      </w:r>
    </w:p>
    <w:p w:rsidR="004906A8" w:rsidRDefault="004906A8" w:rsidP="004906A8">
      <w:pPr>
        <w:spacing w:after="0"/>
      </w:pPr>
      <w:r>
        <w:t xml:space="preserve">• posługiwać się oprogramowaniem do programowania sterowników PLC, </w:t>
      </w:r>
    </w:p>
    <w:p w:rsidR="004906A8" w:rsidRDefault="004906A8" w:rsidP="004906A8">
      <w:pPr>
        <w:spacing w:after="0"/>
      </w:pPr>
      <w:r>
        <w:t>• uruchamiać i testować działanie programów do programowania sterowników PLC,</w:t>
      </w:r>
    </w:p>
    <w:p w:rsidR="004906A8" w:rsidRDefault="004906A8" w:rsidP="004906A8">
      <w:pPr>
        <w:spacing w:after="0"/>
      </w:pPr>
      <w:r>
        <w:t>• sprawdzać, zmieniać parametry procesów w programach urządzeń i systemów mechatronicznych sterowanych sterownikami PLC.</w:t>
      </w:r>
    </w:p>
    <w:p w:rsidR="004906A8" w:rsidRDefault="004906A8" w:rsidP="004906A8">
      <w:r>
        <w:t>sprawdzać, zmieniać parametry procesów w programach urządzeń i systemów mechatronicznych sterowanych sterownikami PLC.</w:t>
      </w:r>
    </w:p>
    <w:p w:rsidR="00DE68B3" w:rsidRDefault="00DE68B3" w:rsidP="004906A8">
      <w:pPr>
        <w:spacing w:after="0"/>
      </w:pPr>
    </w:p>
    <w:p w:rsidR="00DE68B3" w:rsidRDefault="00DE68B3" w:rsidP="00DE68B3">
      <w:pPr>
        <w:spacing w:after="0"/>
      </w:pPr>
      <w:r w:rsidRPr="0036058A">
        <w:rPr>
          <w:b/>
        </w:rPr>
        <w:t xml:space="preserve">2. </w:t>
      </w:r>
      <w:r w:rsidRPr="00053964">
        <w:rPr>
          <w:b/>
        </w:rPr>
        <w:t>Uwagi do realizacji praktyki</w:t>
      </w:r>
      <w:r>
        <w:t xml:space="preserve"> </w:t>
      </w:r>
    </w:p>
    <w:p w:rsidR="00DE68B3" w:rsidRDefault="00DE68B3" w:rsidP="00DE68B3">
      <w:pPr>
        <w:spacing w:after="0"/>
      </w:pPr>
      <w:r>
        <w:t xml:space="preserve">Praktyki zawodowe powinny być prowadzone w zakładach wykonujących prace z zakresu mechatroniki, firmy zajmujące się automatyką, projektowaniem, programowaniem i wizualizacją procesów przemysłowych. Wskazane jest, aby uczeń zapoznał się z różnymi etapami pracy w firmie produkcyjnej lub usługowej. Uczniowie powinni nawiązać kontakt z kierownictwem wybranego zakładu, zaprezentować swoje umiejętności i zainteresowania oraz ustalić szczegółowy harmonogram praktyki. </w:t>
      </w:r>
    </w:p>
    <w:p w:rsidR="00DE68B3" w:rsidRDefault="00DE68B3" w:rsidP="00DE68B3">
      <w:pPr>
        <w:spacing w:after="0"/>
        <w:rPr>
          <w:b/>
        </w:rPr>
      </w:pPr>
    </w:p>
    <w:p w:rsidR="00DE68B3" w:rsidRDefault="00DE68B3" w:rsidP="00DE68B3">
      <w:r>
        <w:t xml:space="preserve">W trakcie praktyki uczniowie powinni prowadzić dziennik praktyki, dokumentując w nich przebieg praktyki. Zaliczenie praktyki powinno być potwierdzone w dzienniku praktyk przez opiekuna praktyk zawodowych na podstawie obserwacji czynności wykonywanych przez ucznia podczas realizacji zadań oraz sposobu prowadzenia dziennika praktyki zawodowej. </w:t>
      </w:r>
    </w:p>
    <w:p w:rsidR="00DE68B3" w:rsidRDefault="00DE68B3" w:rsidP="00DE68B3">
      <w:pPr>
        <w:spacing w:after="0"/>
        <w:rPr>
          <w:b/>
        </w:rPr>
      </w:pPr>
    </w:p>
    <w:p w:rsidR="00DE68B3" w:rsidRPr="00053964" w:rsidRDefault="00DE68B3" w:rsidP="00DE68B3">
      <w:pPr>
        <w:spacing w:after="0"/>
        <w:rPr>
          <w:b/>
        </w:rPr>
      </w:pPr>
      <w:r w:rsidRPr="00053964">
        <w:rPr>
          <w:b/>
        </w:rPr>
        <w:t>Ocena winna uwzględniać następujące kryteria:</w:t>
      </w:r>
    </w:p>
    <w:p w:rsidR="00DE68B3" w:rsidRDefault="00DE68B3" w:rsidP="00DE68B3">
      <w:pPr>
        <w:spacing w:after="0"/>
      </w:pPr>
      <w:r>
        <w:t xml:space="preserve"> − dyscyplina,</w:t>
      </w:r>
    </w:p>
    <w:p w:rsidR="00DE68B3" w:rsidRDefault="00DE68B3" w:rsidP="00DE68B3">
      <w:pPr>
        <w:spacing w:after="0"/>
      </w:pPr>
      <w:r>
        <w:t xml:space="preserve"> − samodzielność pracy,</w:t>
      </w:r>
    </w:p>
    <w:p w:rsidR="00DE68B3" w:rsidRDefault="00DE68B3" w:rsidP="00DE68B3">
      <w:pPr>
        <w:spacing w:after="0"/>
      </w:pPr>
      <w:r>
        <w:t xml:space="preserve"> − jakość wykonanej pracy i prowadzonej dokumentacji,</w:t>
      </w:r>
    </w:p>
    <w:p w:rsidR="00DE68B3" w:rsidRDefault="00DE68B3" w:rsidP="00DE68B3">
      <w:pPr>
        <w:rPr>
          <w:rFonts w:cstheme="minorHAnsi"/>
          <w:bCs/>
          <w:sz w:val="24"/>
          <w:szCs w:val="24"/>
        </w:rPr>
      </w:pPr>
      <w:r>
        <w:t xml:space="preserve"> − przestrzeganie przepisów bezpieczeństwa i higieny pracy</w:t>
      </w:r>
      <w:r w:rsidRPr="00195450">
        <w:rPr>
          <w:rFonts w:cstheme="minorHAnsi"/>
          <w:bCs/>
          <w:sz w:val="24"/>
          <w:szCs w:val="24"/>
        </w:rPr>
        <w:t xml:space="preserve"> </w:t>
      </w:r>
    </w:p>
    <w:p w:rsidR="00944318" w:rsidRDefault="00944318" w:rsidP="00944318">
      <w:pPr>
        <w:rPr>
          <w:bCs/>
        </w:rPr>
      </w:pPr>
    </w:p>
    <w:sectPr w:rsidR="00944318" w:rsidSect="00570AD6">
      <w:headerReference w:type="default" r:id="rId8"/>
      <w:footerReference w:type="default" r:id="rId9"/>
      <w:pgSz w:w="11906" w:h="16838"/>
      <w:pgMar w:top="1260" w:right="1417" w:bottom="851" w:left="1417" w:header="284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AA" w:rsidRDefault="005D68AA" w:rsidP="00B962CB">
      <w:pPr>
        <w:spacing w:after="0" w:line="240" w:lineRule="auto"/>
      </w:pPr>
      <w:r>
        <w:separator/>
      </w:r>
    </w:p>
  </w:endnote>
  <w:endnote w:type="continuationSeparator" w:id="1">
    <w:p w:rsidR="005D68AA" w:rsidRDefault="005D68AA" w:rsidP="00B9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5578079"/>
      <w:docPartObj>
        <w:docPartGallery w:val="Page Numbers (Bottom of Page)"/>
        <w:docPartUnique/>
      </w:docPartObj>
    </w:sdtPr>
    <w:sdtContent>
      <w:p w:rsidR="00A33436" w:rsidRDefault="00E1312D" w:rsidP="00A33436">
        <w:pPr>
          <w:pStyle w:val="Stopka"/>
          <w:jc w:val="center"/>
        </w:pPr>
        <w:r>
          <w:fldChar w:fldCharType="begin"/>
        </w:r>
        <w:r w:rsidR="00A33436">
          <w:instrText>PAGE   \* MERGEFORMAT</w:instrText>
        </w:r>
        <w:r>
          <w:fldChar w:fldCharType="separate"/>
        </w:r>
        <w:r w:rsidR="003D4199">
          <w:rPr>
            <w:noProof/>
          </w:rPr>
          <w:t>2</w:t>
        </w:r>
        <w:r>
          <w:fldChar w:fldCharType="end"/>
        </w:r>
      </w:p>
    </w:sdtContent>
  </w:sdt>
  <w:p w:rsidR="00F24BF1" w:rsidRDefault="00F24BF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AA" w:rsidRDefault="005D68AA" w:rsidP="00B962CB">
      <w:pPr>
        <w:spacing w:after="0" w:line="240" w:lineRule="auto"/>
      </w:pPr>
      <w:r>
        <w:separator/>
      </w:r>
    </w:p>
  </w:footnote>
  <w:footnote w:type="continuationSeparator" w:id="1">
    <w:p w:rsidR="005D68AA" w:rsidRDefault="005D68AA" w:rsidP="00B9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F1" w:rsidRDefault="005F56E4" w:rsidP="00C14332">
    <w:pPr>
      <w:pStyle w:val="Nagwek"/>
      <w:tabs>
        <w:tab w:val="clear" w:pos="4536"/>
        <w:tab w:val="clear" w:pos="9072"/>
        <w:tab w:val="left" w:pos="1393"/>
      </w:tabs>
      <w:jc w:val="right"/>
    </w:pPr>
    <w:r>
      <w:rPr>
        <w:sz w:val="18"/>
        <w:szCs w:val="18"/>
      </w:rPr>
      <w:t xml:space="preserve">              </w:t>
    </w:r>
    <w:r w:rsidR="00232F0C">
      <w:rPr>
        <w:sz w:val="18"/>
        <w:szCs w:val="18"/>
      </w:rPr>
      <w:t xml:space="preserve">  </w:t>
    </w:r>
    <w:r w:rsidR="006666F6">
      <w:rPr>
        <w:noProof/>
        <w:lang w:eastAsia="pl-PL"/>
      </w:rPr>
      <w:drawing>
        <wp:inline distT="0" distB="0" distL="0" distR="0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logotypów FEWL mono z polsą flag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B8E"/>
    <w:multiLevelType w:val="hybridMultilevel"/>
    <w:tmpl w:val="87FAF36E"/>
    <w:lvl w:ilvl="0" w:tplc="6CBA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71B"/>
    <w:multiLevelType w:val="hybridMultilevel"/>
    <w:tmpl w:val="37D6725C"/>
    <w:lvl w:ilvl="0" w:tplc="76F2AE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04F"/>
    <w:multiLevelType w:val="multilevel"/>
    <w:tmpl w:val="B7C6C6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0770C"/>
    <w:multiLevelType w:val="multilevel"/>
    <w:tmpl w:val="134495B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10B93"/>
    <w:multiLevelType w:val="multilevel"/>
    <w:tmpl w:val="5880B2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305E0"/>
    <w:multiLevelType w:val="hybridMultilevel"/>
    <w:tmpl w:val="6E22764C"/>
    <w:lvl w:ilvl="0" w:tplc="EC2044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764103"/>
    <w:multiLevelType w:val="multilevel"/>
    <w:tmpl w:val="A6827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B7887"/>
    <w:multiLevelType w:val="multilevel"/>
    <w:tmpl w:val="50F098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E63E60"/>
    <w:multiLevelType w:val="multilevel"/>
    <w:tmpl w:val="73AAD6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D4D31"/>
    <w:multiLevelType w:val="hybridMultilevel"/>
    <w:tmpl w:val="6548F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319D7"/>
    <w:multiLevelType w:val="multilevel"/>
    <w:tmpl w:val="15D02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6674C"/>
    <w:multiLevelType w:val="hybridMultilevel"/>
    <w:tmpl w:val="41BE7658"/>
    <w:lvl w:ilvl="0" w:tplc="04150011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71A1BC6"/>
    <w:multiLevelType w:val="multilevel"/>
    <w:tmpl w:val="5D7858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B2069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0517C"/>
    <w:multiLevelType w:val="multilevel"/>
    <w:tmpl w:val="A7EEEF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C0D74"/>
    <w:multiLevelType w:val="multilevel"/>
    <w:tmpl w:val="A1DC1E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761F4"/>
    <w:multiLevelType w:val="multilevel"/>
    <w:tmpl w:val="39FAA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4714F4"/>
    <w:multiLevelType w:val="hybridMultilevel"/>
    <w:tmpl w:val="89C23E18"/>
    <w:lvl w:ilvl="0" w:tplc="707829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36B03"/>
    <w:multiLevelType w:val="hybridMultilevel"/>
    <w:tmpl w:val="55C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52859"/>
    <w:multiLevelType w:val="hybridMultilevel"/>
    <w:tmpl w:val="E7AC6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5393"/>
    <w:multiLevelType w:val="multilevel"/>
    <w:tmpl w:val="2D00D4CC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05E59"/>
    <w:multiLevelType w:val="multilevel"/>
    <w:tmpl w:val="CBF40E1C"/>
    <w:lvl w:ilvl="0">
      <w:start w:val="1"/>
      <w:numFmt w:val="lowerLetter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06A69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A23CB9"/>
    <w:multiLevelType w:val="multilevel"/>
    <w:tmpl w:val="F7F65E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A094C6F"/>
    <w:multiLevelType w:val="multilevel"/>
    <w:tmpl w:val="1F5A09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713CF4"/>
    <w:multiLevelType w:val="multilevel"/>
    <w:tmpl w:val="4E241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16512"/>
    <w:multiLevelType w:val="multilevel"/>
    <w:tmpl w:val="E7AC63B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369D"/>
    <w:multiLevelType w:val="hybridMultilevel"/>
    <w:tmpl w:val="117C141C"/>
    <w:lvl w:ilvl="0" w:tplc="71EE3252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>
    <w:nsid w:val="5CCC5078"/>
    <w:multiLevelType w:val="multilevel"/>
    <w:tmpl w:val="BAF4D3F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D8866A8"/>
    <w:multiLevelType w:val="hybridMultilevel"/>
    <w:tmpl w:val="17A68192"/>
    <w:lvl w:ilvl="0" w:tplc="71EE325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1">
    <w:nsid w:val="66BB53BE"/>
    <w:multiLevelType w:val="hybridMultilevel"/>
    <w:tmpl w:val="742AE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125D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D65E8"/>
    <w:multiLevelType w:val="hybridMultilevel"/>
    <w:tmpl w:val="F448330A"/>
    <w:lvl w:ilvl="0" w:tplc="4532EF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75371"/>
    <w:multiLevelType w:val="hybridMultilevel"/>
    <w:tmpl w:val="2962EAF2"/>
    <w:lvl w:ilvl="0" w:tplc="C296A4C4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</w:lvl>
  </w:abstractNum>
  <w:abstractNum w:abstractNumId="34">
    <w:nsid w:val="6BD10B75"/>
    <w:multiLevelType w:val="multilevel"/>
    <w:tmpl w:val="C5E6B010"/>
    <w:lvl w:ilvl="0">
      <w:start w:val="1"/>
      <w:numFmt w:val="decimal"/>
      <w:lvlText w:val="%1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641613"/>
    <w:multiLevelType w:val="multilevel"/>
    <w:tmpl w:val="48D479B4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ED6C99"/>
    <w:multiLevelType w:val="hybridMultilevel"/>
    <w:tmpl w:val="547C7524"/>
    <w:lvl w:ilvl="0" w:tplc="4F62B1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7">
    <w:nsid w:val="79156C8D"/>
    <w:multiLevelType w:val="multilevel"/>
    <w:tmpl w:val="4D481D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8B20DD"/>
    <w:multiLevelType w:val="multilevel"/>
    <w:tmpl w:val="A8D0A2F2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11B6"/>
    <w:multiLevelType w:val="hybridMultilevel"/>
    <w:tmpl w:val="12C0D660"/>
    <w:lvl w:ilvl="0" w:tplc="BFCC6848">
      <w:start w:val="1"/>
      <w:numFmt w:val="lowerLetter"/>
      <w:lvlText w:val="%1)"/>
      <w:lvlJc w:val="left"/>
      <w:pPr>
        <w:ind w:left="128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>
    <w:nsid w:val="7C5774E6"/>
    <w:multiLevelType w:val="hybridMultilevel"/>
    <w:tmpl w:val="A3686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7"/>
  </w:num>
  <w:num w:numId="5">
    <w:abstractNumId w:val="16"/>
  </w:num>
  <w:num w:numId="6">
    <w:abstractNumId w:val="34"/>
  </w:num>
  <w:num w:numId="7">
    <w:abstractNumId w:val="22"/>
  </w:num>
  <w:num w:numId="8">
    <w:abstractNumId w:val="3"/>
  </w:num>
  <w:num w:numId="9">
    <w:abstractNumId w:val="35"/>
  </w:num>
  <w:num w:numId="10">
    <w:abstractNumId w:val="38"/>
  </w:num>
  <w:num w:numId="11">
    <w:abstractNumId w:val="21"/>
  </w:num>
  <w:num w:numId="12">
    <w:abstractNumId w:val="25"/>
  </w:num>
  <w:num w:numId="13">
    <w:abstractNumId w:val="26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  <w:num w:numId="23">
    <w:abstractNumId w:val="37"/>
  </w:num>
  <w:num w:numId="24">
    <w:abstractNumId w:val="1"/>
  </w:num>
  <w:num w:numId="25">
    <w:abstractNumId w:val="10"/>
  </w:num>
  <w:num w:numId="26">
    <w:abstractNumId w:val="20"/>
  </w:num>
  <w:num w:numId="27">
    <w:abstractNumId w:val="28"/>
  </w:num>
  <w:num w:numId="28">
    <w:abstractNumId w:val="29"/>
  </w:num>
  <w:num w:numId="29">
    <w:abstractNumId w:val="40"/>
  </w:num>
  <w:num w:numId="30">
    <w:abstractNumId w:val="27"/>
  </w:num>
  <w:num w:numId="31">
    <w:abstractNumId w:val="36"/>
  </w:num>
  <w:num w:numId="32">
    <w:abstractNumId w:val="31"/>
  </w:num>
  <w:num w:numId="33">
    <w:abstractNumId w:val="30"/>
  </w:num>
  <w:num w:numId="34">
    <w:abstractNumId w:val="39"/>
  </w:num>
  <w:num w:numId="35">
    <w:abstractNumId w:val="19"/>
  </w:num>
  <w:num w:numId="36">
    <w:abstractNumId w:val="24"/>
  </w:num>
  <w:num w:numId="37">
    <w:abstractNumId w:val="12"/>
  </w:num>
  <w:num w:numId="38">
    <w:abstractNumId w:val="18"/>
  </w:num>
  <w:num w:numId="39">
    <w:abstractNumId w:val="14"/>
  </w:num>
  <w:num w:numId="40">
    <w:abstractNumId w:val="32"/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962CB"/>
    <w:rsid w:val="00011397"/>
    <w:rsid w:val="000141B9"/>
    <w:rsid w:val="000221AC"/>
    <w:rsid w:val="00025176"/>
    <w:rsid w:val="000259C5"/>
    <w:rsid w:val="0003350B"/>
    <w:rsid w:val="00035A18"/>
    <w:rsid w:val="00036015"/>
    <w:rsid w:val="00036BFA"/>
    <w:rsid w:val="0004715C"/>
    <w:rsid w:val="00047E49"/>
    <w:rsid w:val="000515AD"/>
    <w:rsid w:val="00064752"/>
    <w:rsid w:val="000718AF"/>
    <w:rsid w:val="00071DC7"/>
    <w:rsid w:val="00071E8C"/>
    <w:rsid w:val="000727F1"/>
    <w:rsid w:val="00075908"/>
    <w:rsid w:val="0008410D"/>
    <w:rsid w:val="0009099E"/>
    <w:rsid w:val="000970CA"/>
    <w:rsid w:val="000A1D74"/>
    <w:rsid w:val="000A67F3"/>
    <w:rsid w:val="000B76DC"/>
    <w:rsid w:val="000C258F"/>
    <w:rsid w:val="000C35C1"/>
    <w:rsid w:val="000C48DD"/>
    <w:rsid w:val="000C65C9"/>
    <w:rsid w:val="000C7587"/>
    <w:rsid w:val="000D01C2"/>
    <w:rsid w:val="000D2D05"/>
    <w:rsid w:val="000E3DE1"/>
    <w:rsid w:val="000E5DAF"/>
    <w:rsid w:val="000F7725"/>
    <w:rsid w:val="00100658"/>
    <w:rsid w:val="0011480B"/>
    <w:rsid w:val="0012117C"/>
    <w:rsid w:val="001358C2"/>
    <w:rsid w:val="00140434"/>
    <w:rsid w:val="00140932"/>
    <w:rsid w:val="00142815"/>
    <w:rsid w:val="001457F3"/>
    <w:rsid w:val="00150651"/>
    <w:rsid w:val="001510BA"/>
    <w:rsid w:val="001524B4"/>
    <w:rsid w:val="00155E1B"/>
    <w:rsid w:val="00172CB9"/>
    <w:rsid w:val="00173B5E"/>
    <w:rsid w:val="00173D25"/>
    <w:rsid w:val="00181F5A"/>
    <w:rsid w:val="00183789"/>
    <w:rsid w:val="0018737A"/>
    <w:rsid w:val="00190C9F"/>
    <w:rsid w:val="00195450"/>
    <w:rsid w:val="001A625F"/>
    <w:rsid w:val="001B5983"/>
    <w:rsid w:val="001B5FFD"/>
    <w:rsid w:val="001C2E37"/>
    <w:rsid w:val="001C3140"/>
    <w:rsid w:val="001C4065"/>
    <w:rsid w:val="001D4334"/>
    <w:rsid w:val="001D5891"/>
    <w:rsid w:val="001D741E"/>
    <w:rsid w:val="001E695B"/>
    <w:rsid w:val="001F022B"/>
    <w:rsid w:val="001F0835"/>
    <w:rsid w:val="001F2E17"/>
    <w:rsid w:val="0022068D"/>
    <w:rsid w:val="00220C99"/>
    <w:rsid w:val="00222A51"/>
    <w:rsid w:val="002238D6"/>
    <w:rsid w:val="00231BB0"/>
    <w:rsid w:val="00232F0C"/>
    <w:rsid w:val="00233E51"/>
    <w:rsid w:val="002405F8"/>
    <w:rsid w:val="00241FF8"/>
    <w:rsid w:val="00246BEF"/>
    <w:rsid w:val="00247D1D"/>
    <w:rsid w:val="002554BC"/>
    <w:rsid w:val="00257F34"/>
    <w:rsid w:val="002619A2"/>
    <w:rsid w:val="00267AE4"/>
    <w:rsid w:val="00272C48"/>
    <w:rsid w:val="00275316"/>
    <w:rsid w:val="00275FA1"/>
    <w:rsid w:val="00276B79"/>
    <w:rsid w:val="00281257"/>
    <w:rsid w:val="002829C4"/>
    <w:rsid w:val="002948AA"/>
    <w:rsid w:val="002B0333"/>
    <w:rsid w:val="002B6B95"/>
    <w:rsid w:val="002D1945"/>
    <w:rsid w:val="002D1B80"/>
    <w:rsid w:val="002D38BF"/>
    <w:rsid w:val="003036F7"/>
    <w:rsid w:val="00310664"/>
    <w:rsid w:val="003177F6"/>
    <w:rsid w:val="00324642"/>
    <w:rsid w:val="00333955"/>
    <w:rsid w:val="00335084"/>
    <w:rsid w:val="0034396F"/>
    <w:rsid w:val="003469C7"/>
    <w:rsid w:val="00351D6F"/>
    <w:rsid w:val="00353B3F"/>
    <w:rsid w:val="00355ABB"/>
    <w:rsid w:val="00365CE5"/>
    <w:rsid w:val="003706E8"/>
    <w:rsid w:val="00373CAE"/>
    <w:rsid w:val="00373DAE"/>
    <w:rsid w:val="003A1354"/>
    <w:rsid w:val="003D3C8D"/>
    <w:rsid w:val="003D4199"/>
    <w:rsid w:val="003D796B"/>
    <w:rsid w:val="003E0668"/>
    <w:rsid w:val="003E3C4B"/>
    <w:rsid w:val="003F0545"/>
    <w:rsid w:val="003F313B"/>
    <w:rsid w:val="00405939"/>
    <w:rsid w:val="00427A2C"/>
    <w:rsid w:val="0043004A"/>
    <w:rsid w:val="00430F2C"/>
    <w:rsid w:val="00435202"/>
    <w:rsid w:val="00447E88"/>
    <w:rsid w:val="00450091"/>
    <w:rsid w:val="004544A6"/>
    <w:rsid w:val="004563FF"/>
    <w:rsid w:val="00461709"/>
    <w:rsid w:val="00470AFA"/>
    <w:rsid w:val="00474E1C"/>
    <w:rsid w:val="00480349"/>
    <w:rsid w:val="004906A8"/>
    <w:rsid w:val="0049088B"/>
    <w:rsid w:val="00495644"/>
    <w:rsid w:val="004A544F"/>
    <w:rsid w:val="004B001B"/>
    <w:rsid w:val="004B01B2"/>
    <w:rsid w:val="004B2AAF"/>
    <w:rsid w:val="004B76A6"/>
    <w:rsid w:val="004C02A6"/>
    <w:rsid w:val="004C1EEB"/>
    <w:rsid w:val="004C6714"/>
    <w:rsid w:val="004D3263"/>
    <w:rsid w:val="004E0252"/>
    <w:rsid w:val="004E2B4B"/>
    <w:rsid w:val="004E432E"/>
    <w:rsid w:val="004F0574"/>
    <w:rsid w:val="004F2534"/>
    <w:rsid w:val="004F667D"/>
    <w:rsid w:val="004F7DDA"/>
    <w:rsid w:val="00506AA8"/>
    <w:rsid w:val="0051501E"/>
    <w:rsid w:val="00520B84"/>
    <w:rsid w:val="005276F7"/>
    <w:rsid w:val="005340F3"/>
    <w:rsid w:val="00535738"/>
    <w:rsid w:val="0054127C"/>
    <w:rsid w:val="0054535F"/>
    <w:rsid w:val="005463FC"/>
    <w:rsid w:val="00570AD6"/>
    <w:rsid w:val="00574AA0"/>
    <w:rsid w:val="005750C8"/>
    <w:rsid w:val="00575ED7"/>
    <w:rsid w:val="00583CDC"/>
    <w:rsid w:val="00583DF6"/>
    <w:rsid w:val="0058407A"/>
    <w:rsid w:val="005846BF"/>
    <w:rsid w:val="0058574D"/>
    <w:rsid w:val="00597392"/>
    <w:rsid w:val="005A2BF5"/>
    <w:rsid w:val="005A453F"/>
    <w:rsid w:val="005A504F"/>
    <w:rsid w:val="005B15EE"/>
    <w:rsid w:val="005B3057"/>
    <w:rsid w:val="005B31FA"/>
    <w:rsid w:val="005B4BCB"/>
    <w:rsid w:val="005B5BC8"/>
    <w:rsid w:val="005C5E50"/>
    <w:rsid w:val="005C6269"/>
    <w:rsid w:val="005C78A7"/>
    <w:rsid w:val="005D68AA"/>
    <w:rsid w:val="005E3EF3"/>
    <w:rsid w:val="005E63D1"/>
    <w:rsid w:val="005F0E5A"/>
    <w:rsid w:val="005F56E4"/>
    <w:rsid w:val="005F72C5"/>
    <w:rsid w:val="00604060"/>
    <w:rsid w:val="0061327D"/>
    <w:rsid w:val="006135F0"/>
    <w:rsid w:val="00614C5D"/>
    <w:rsid w:val="00615738"/>
    <w:rsid w:val="00622960"/>
    <w:rsid w:val="00622CDF"/>
    <w:rsid w:val="00624FB8"/>
    <w:rsid w:val="00637F0D"/>
    <w:rsid w:val="00643FF4"/>
    <w:rsid w:val="0064405B"/>
    <w:rsid w:val="00655EC1"/>
    <w:rsid w:val="00665072"/>
    <w:rsid w:val="006666F6"/>
    <w:rsid w:val="006673F5"/>
    <w:rsid w:val="00671BFD"/>
    <w:rsid w:val="00680B8D"/>
    <w:rsid w:val="00682B23"/>
    <w:rsid w:val="006878B9"/>
    <w:rsid w:val="0069067E"/>
    <w:rsid w:val="00691DBB"/>
    <w:rsid w:val="00691EAB"/>
    <w:rsid w:val="006930E6"/>
    <w:rsid w:val="00694038"/>
    <w:rsid w:val="00696AF0"/>
    <w:rsid w:val="006A7773"/>
    <w:rsid w:val="006B44D5"/>
    <w:rsid w:val="006D3287"/>
    <w:rsid w:val="006D32CC"/>
    <w:rsid w:val="006D7BA9"/>
    <w:rsid w:val="006E56CB"/>
    <w:rsid w:val="006E644F"/>
    <w:rsid w:val="006F1033"/>
    <w:rsid w:val="006F188B"/>
    <w:rsid w:val="006F435D"/>
    <w:rsid w:val="006F5972"/>
    <w:rsid w:val="006F75DA"/>
    <w:rsid w:val="0070338A"/>
    <w:rsid w:val="00715C63"/>
    <w:rsid w:val="0071653A"/>
    <w:rsid w:val="00721470"/>
    <w:rsid w:val="00721D40"/>
    <w:rsid w:val="00722F82"/>
    <w:rsid w:val="00735ECE"/>
    <w:rsid w:val="007363AC"/>
    <w:rsid w:val="007436F7"/>
    <w:rsid w:val="00750258"/>
    <w:rsid w:val="00764B3D"/>
    <w:rsid w:val="00773EED"/>
    <w:rsid w:val="00776058"/>
    <w:rsid w:val="0078402B"/>
    <w:rsid w:val="00792D25"/>
    <w:rsid w:val="007959D0"/>
    <w:rsid w:val="007A174A"/>
    <w:rsid w:val="007B3FCB"/>
    <w:rsid w:val="007B55F2"/>
    <w:rsid w:val="007B5C96"/>
    <w:rsid w:val="007C1199"/>
    <w:rsid w:val="007D041D"/>
    <w:rsid w:val="007D1D8C"/>
    <w:rsid w:val="007D5ABB"/>
    <w:rsid w:val="007E140C"/>
    <w:rsid w:val="007F76CD"/>
    <w:rsid w:val="008023F3"/>
    <w:rsid w:val="00815B48"/>
    <w:rsid w:val="0081681D"/>
    <w:rsid w:val="0082031A"/>
    <w:rsid w:val="00822CBB"/>
    <w:rsid w:val="00824C5C"/>
    <w:rsid w:val="00824F1D"/>
    <w:rsid w:val="00833A1D"/>
    <w:rsid w:val="008352AF"/>
    <w:rsid w:val="00840A51"/>
    <w:rsid w:val="00842C17"/>
    <w:rsid w:val="008444DC"/>
    <w:rsid w:val="00846A31"/>
    <w:rsid w:val="00863958"/>
    <w:rsid w:val="00874CDA"/>
    <w:rsid w:val="0088359E"/>
    <w:rsid w:val="00884E03"/>
    <w:rsid w:val="0089150A"/>
    <w:rsid w:val="008B0254"/>
    <w:rsid w:val="008B5DFC"/>
    <w:rsid w:val="008C3A54"/>
    <w:rsid w:val="008D46E2"/>
    <w:rsid w:val="008D4A29"/>
    <w:rsid w:val="008D65CE"/>
    <w:rsid w:val="008E2191"/>
    <w:rsid w:val="008E5AB5"/>
    <w:rsid w:val="008F3198"/>
    <w:rsid w:val="008F4D8C"/>
    <w:rsid w:val="008F61C6"/>
    <w:rsid w:val="009011BB"/>
    <w:rsid w:val="0091317C"/>
    <w:rsid w:val="0091611B"/>
    <w:rsid w:val="0092402B"/>
    <w:rsid w:val="00926E54"/>
    <w:rsid w:val="00927166"/>
    <w:rsid w:val="00927DC8"/>
    <w:rsid w:val="0093668B"/>
    <w:rsid w:val="00944318"/>
    <w:rsid w:val="0095177A"/>
    <w:rsid w:val="00962892"/>
    <w:rsid w:val="00964DD4"/>
    <w:rsid w:val="00965B27"/>
    <w:rsid w:val="00973AEF"/>
    <w:rsid w:val="009745B4"/>
    <w:rsid w:val="00982A7F"/>
    <w:rsid w:val="00984E01"/>
    <w:rsid w:val="00994657"/>
    <w:rsid w:val="009A5933"/>
    <w:rsid w:val="009C4D08"/>
    <w:rsid w:val="009C68F4"/>
    <w:rsid w:val="009E4758"/>
    <w:rsid w:val="009F120B"/>
    <w:rsid w:val="009F1244"/>
    <w:rsid w:val="00A102B5"/>
    <w:rsid w:val="00A17346"/>
    <w:rsid w:val="00A23920"/>
    <w:rsid w:val="00A27D10"/>
    <w:rsid w:val="00A3042E"/>
    <w:rsid w:val="00A32919"/>
    <w:rsid w:val="00A33436"/>
    <w:rsid w:val="00A3656B"/>
    <w:rsid w:val="00A54C61"/>
    <w:rsid w:val="00A566A4"/>
    <w:rsid w:val="00A63730"/>
    <w:rsid w:val="00A64242"/>
    <w:rsid w:val="00A65521"/>
    <w:rsid w:val="00A72F72"/>
    <w:rsid w:val="00A7389F"/>
    <w:rsid w:val="00A769FF"/>
    <w:rsid w:val="00A76A74"/>
    <w:rsid w:val="00A82450"/>
    <w:rsid w:val="00A90949"/>
    <w:rsid w:val="00A9407D"/>
    <w:rsid w:val="00A9680F"/>
    <w:rsid w:val="00A973A3"/>
    <w:rsid w:val="00AA4CF0"/>
    <w:rsid w:val="00AA6066"/>
    <w:rsid w:val="00AB3520"/>
    <w:rsid w:val="00AB7484"/>
    <w:rsid w:val="00AC46F5"/>
    <w:rsid w:val="00AC540A"/>
    <w:rsid w:val="00AC7389"/>
    <w:rsid w:val="00AD1E5B"/>
    <w:rsid w:val="00AE1033"/>
    <w:rsid w:val="00AE5AB1"/>
    <w:rsid w:val="00AF0A7B"/>
    <w:rsid w:val="00AF2457"/>
    <w:rsid w:val="00AF44A9"/>
    <w:rsid w:val="00B02567"/>
    <w:rsid w:val="00B065D3"/>
    <w:rsid w:val="00B06A1C"/>
    <w:rsid w:val="00B06E5E"/>
    <w:rsid w:val="00B31212"/>
    <w:rsid w:val="00B3242C"/>
    <w:rsid w:val="00B3642C"/>
    <w:rsid w:val="00B41B74"/>
    <w:rsid w:val="00B422DD"/>
    <w:rsid w:val="00B429E0"/>
    <w:rsid w:val="00B43AF0"/>
    <w:rsid w:val="00B43BF7"/>
    <w:rsid w:val="00B53F06"/>
    <w:rsid w:val="00B5408C"/>
    <w:rsid w:val="00B64D02"/>
    <w:rsid w:val="00B81999"/>
    <w:rsid w:val="00B8355B"/>
    <w:rsid w:val="00B94F9A"/>
    <w:rsid w:val="00B962CB"/>
    <w:rsid w:val="00B969B9"/>
    <w:rsid w:val="00BA0793"/>
    <w:rsid w:val="00BA486B"/>
    <w:rsid w:val="00BA67C4"/>
    <w:rsid w:val="00BB2907"/>
    <w:rsid w:val="00BB7D04"/>
    <w:rsid w:val="00BD0D61"/>
    <w:rsid w:val="00BE08EC"/>
    <w:rsid w:val="00BE5967"/>
    <w:rsid w:val="00BE63AB"/>
    <w:rsid w:val="00BE7190"/>
    <w:rsid w:val="00BF0950"/>
    <w:rsid w:val="00BF1CD9"/>
    <w:rsid w:val="00BF7A47"/>
    <w:rsid w:val="00C05A3C"/>
    <w:rsid w:val="00C14332"/>
    <w:rsid w:val="00C1668B"/>
    <w:rsid w:val="00C3022E"/>
    <w:rsid w:val="00C33C13"/>
    <w:rsid w:val="00C35844"/>
    <w:rsid w:val="00C40714"/>
    <w:rsid w:val="00C42539"/>
    <w:rsid w:val="00C4364E"/>
    <w:rsid w:val="00C436E0"/>
    <w:rsid w:val="00C44ABB"/>
    <w:rsid w:val="00C44B56"/>
    <w:rsid w:val="00C45CB8"/>
    <w:rsid w:val="00C5356A"/>
    <w:rsid w:val="00C602C2"/>
    <w:rsid w:val="00C67E7F"/>
    <w:rsid w:val="00C67F29"/>
    <w:rsid w:val="00C7057E"/>
    <w:rsid w:val="00C7673B"/>
    <w:rsid w:val="00C82DE6"/>
    <w:rsid w:val="00C8303B"/>
    <w:rsid w:val="00C8475A"/>
    <w:rsid w:val="00C872D6"/>
    <w:rsid w:val="00C97F04"/>
    <w:rsid w:val="00CB1F57"/>
    <w:rsid w:val="00CB5656"/>
    <w:rsid w:val="00CC32A0"/>
    <w:rsid w:val="00CC47F2"/>
    <w:rsid w:val="00CE2906"/>
    <w:rsid w:val="00CE43B0"/>
    <w:rsid w:val="00CE4694"/>
    <w:rsid w:val="00CE7F2E"/>
    <w:rsid w:val="00CF7C78"/>
    <w:rsid w:val="00D00F0F"/>
    <w:rsid w:val="00D03741"/>
    <w:rsid w:val="00D1431B"/>
    <w:rsid w:val="00D14E3E"/>
    <w:rsid w:val="00D16969"/>
    <w:rsid w:val="00D16C3A"/>
    <w:rsid w:val="00D2627C"/>
    <w:rsid w:val="00D31087"/>
    <w:rsid w:val="00D4185E"/>
    <w:rsid w:val="00D434BF"/>
    <w:rsid w:val="00D43ABD"/>
    <w:rsid w:val="00D5088E"/>
    <w:rsid w:val="00D54C20"/>
    <w:rsid w:val="00D55C51"/>
    <w:rsid w:val="00D60416"/>
    <w:rsid w:val="00D61BE6"/>
    <w:rsid w:val="00D6781E"/>
    <w:rsid w:val="00D73DEC"/>
    <w:rsid w:val="00D757A6"/>
    <w:rsid w:val="00D774D0"/>
    <w:rsid w:val="00D77D0E"/>
    <w:rsid w:val="00D83033"/>
    <w:rsid w:val="00D8486C"/>
    <w:rsid w:val="00D85BA5"/>
    <w:rsid w:val="00D91D3A"/>
    <w:rsid w:val="00D92EF7"/>
    <w:rsid w:val="00D93D48"/>
    <w:rsid w:val="00DA5A55"/>
    <w:rsid w:val="00DA6CC7"/>
    <w:rsid w:val="00DD111C"/>
    <w:rsid w:val="00DE011F"/>
    <w:rsid w:val="00DE39E4"/>
    <w:rsid w:val="00DE68B3"/>
    <w:rsid w:val="00DF7C08"/>
    <w:rsid w:val="00E05A9C"/>
    <w:rsid w:val="00E066AE"/>
    <w:rsid w:val="00E10743"/>
    <w:rsid w:val="00E12AC2"/>
    <w:rsid w:val="00E1312D"/>
    <w:rsid w:val="00E16507"/>
    <w:rsid w:val="00E2235F"/>
    <w:rsid w:val="00E27E40"/>
    <w:rsid w:val="00E358BA"/>
    <w:rsid w:val="00E37E6E"/>
    <w:rsid w:val="00E41699"/>
    <w:rsid w:val="00E42D4F"/>
    <w:rsid w:val="00E65C53"/>
    <w:rsid w:val="00E70313"/>
    <w:rsid w:val="00E70BCD"/>
    <w:rsid w:val="00E77F2B"/>
    <w:rsid w:val="00E81314"/>
    <w:rsid w:val="00E833E2"/>
    <w:rsid w:val="00E86181"/>
    <w:rsid w:val="00E9039C"/>
    <w:rsid w:val="00E93143"/>
    <w:rsid w:val="00EA3D78"/>
    <w:rsid w:val="00EB7AB4"/>
    <w:rsid w:val="00EC72C0"/>
    <w:rsid w:val="00ED2FD8"/>
    <w:rsid w:val="00ED40B5"/>
    <w:rsid w:val="00ED774E"/>
    <w:rsid w:val="00EF0497"/>
    <w:rsid w:val="00F0042D"/>
    <w:rsid w:val="00F02B6F"/>
    <w:rsid w:val="00F02F83"/>
    <w:rsid w:val="00F031E8"/>
    <w:rsid w:val="00F04043"/>
    <w:rsid w:val="00F106BD"/>
    <w:rsid w:val="00F24BF1"/>
    <w:rsid w:val="00F3614B"/>
    <w:rsid w:val="00F36EEF"/>
    <w:rsid w:val="00F421B5"/>
    <w:rsid w:val="00F455D2"/>
    <w:rsid w:val="00F51940"/>
    <w:rsid w:val="00F531C7"/>
    <w:rsid w:val="00F621C0"/>
    <w:rsid w:val="00F64D78"/>
    <w:rsid w:val="00F70EB2"/>
    <w:rsid w:val="00F75E56"/>
    <w:rsid w:val="00F81BA4"/>
    <w:rsid w:val="00F83CFF"/>
    <w:rsid w:val="00F83FF0"/>
    <w:rsid w:val="00F9099F"/>
    <w:rsid w:val="00F97D6E"/>
    <w:rsid w:val="00FA0F9B"/>
    <w:rsid w:val="00FA20CA"/>
    <w:rsid w:val="00FA3CE7"/>
    <w:rsid w:val="00FA508F"/>
    <w:rsid w:val="00FB1F68"/>
    <w:rsid w:val="00FB5F3B"/>
    <w:rsid w:val="00FC411B"/>
    <w:rsid w:val="00FD45FC"/>
    <w:rsid w:val="00FD4A4D"/>
    <w:rsid w:val="00FD4FF6"/>
    <w:rsid w:val="00FD6430"/>
    <w:rsid w:val="00FE21C1"/>
    <w:rsid w:val="00FE24E8"/>
    <w:rsid w:val="00FE7006"/>
    <w:rsid w:val="00FF0749"/>
    <w:rsid w:val="00FF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50"/>
  </w:style>
  <w:style w:type="paragraph" w:styleId="Nagwek2">
    <w:name w:val="heading 2"/>
    <w:basedOn w:val="Normalny"/>
    <w:next w:val="Normalny"/>
    <w:link w:val="Nagwek2Znak"/>
    <w:qFormat/>
    <w:rsid w:val="00984E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qFormat/>
    <w:rsid w:val="00984E0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link w:val="Nagwek5Znak"/>
    <w:qFormat/>
    <w:rsid w:val="00984E01"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CB"/>
  </w:style>
  <w:style w:type="paragraph" w:styleId="Stopka">
    <w:name w:val="footer"/>
    <w:basedOn w:val="Normalny"/>
    <w:link w:val="StopkaZnak"/>
    <w:uiPriority w:val="99"/>
    <w:unhideWhenUsed/>
    <w:rsid w:val="00B9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CB"/>
  </w:style>
  <w:style w:type="paragraph" w:styleId="Tekstdymka">
    <w:name w:val="Balloon Text"/>
    <w:basedOn w:val="Normalny"/>
    <w:link w:val="TekstdymkaZnak"/>
    <w:uiPriority w:val="99"/>
    <w:semiHidden/>
    <w:unhideWhenUsed/>
    <w:rsid w:val="00B9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C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4E01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rsid w:val="00984E0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link w:val="Nagwek5"/>
    <w:rsid w:val="00984E0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kstpodstawowy">
    <w:name w:val="Body Text"/>
    <w:aliases w:val="wypunktowanie"/>
    <w:basedOn w:val="Normalny"/>
    <w:link w:val="TekstpodstawowyZnak"/>
    <w:rsid w:val="00984E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84E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4E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84E01"/>
    <w:rPr>
      <w:vertAlign w:val="superscript"/>
    </w:rPr>
  </w:style>
  <w:style w:type="paragraph" w:styleId="Tekstpodstawowy3">
    <w:name w:val="Body Text 3"/>
    <w:basedOn w:val="Normalny"/>
    <w:link w:val="Tekstpodstawowy3Znak"/>
    <w:rsid w:val="00984E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4E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183789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3789"/>
    <w:pPr>
      <w:widowControl w:val="0"/>
      <w:shd w:val="clear" w:color="auto" w:fill="FFFFFF"/>
      <w:spacing w:before="240" w:after="0" w:line="250" w:lineRule="exact"/>
      <w:ind w:hanging="540"/>
      <w:jc w:val="both"/>
    </w:pPr>
    <w:rPr>
      <w:rFonts w:ascii="Arial" w:eastAsia="Arial" w:hAnsi="Arial" w:cs="Arial"/>
      <w:spacing w:val="1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18378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83789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sid w:val="00183789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7BezkursywyOdstpy0pt">
    <w:name w:val="Tekst treści (7) + Bez kursywy;Odstępy 0 pt"/>
    <w:basedOn w:val="Teksttreci7"/>
    <w:rsid w:val="00183789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183789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KursywaOdstpy0pt">
    <w:name w:val="Tekst treści + Kursywa;Odstępy 0 pt"/>
    <w:basedOn w:val="Teksttreci"/>
    <w:rsid w:val="0018378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Podpistabeli">
    <w:name w:val="Podpis tabeli_"/>
    <w:basedOn w:val="Domylnaczcionkaakapitu"/>
    <w:link w:val="Podpistabeli0"/>
    <w:rsid w:val="00C872D6"/>
    <w:rPr>
      <w:rFonts w:ascii="Arial" w:eastAsia="Arial" w:hAnsi="Arial" w:cs="Arial"/>
      <w:spacing w:val="1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872D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7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2D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43AF0"/>
    <w:pPr>
      <w:ind w:left="720"/>
      <w:contextualSpacing/>
    </w:pPr>
    <w:rPr>
      <w:rFonts w:ascii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A2C"/>
    <w:rPr>
      <w:vertAlign w:val="superscript"/>
    </w:rPr>
  </w:style>
  <w:style w:type="table" w:styleId="Tabela-Siatka">
    <w:name w:val="Table Grid"/>
    <w:basedOn w:val="Standardowy"/>
    <w:uiPriority w:val="59"/>
    <w:rsid w:val="005F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C6D2-28F4-4109-8499-444C4387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Więckowska Angelina</dc:creator>
  <cp:lastModifiedBy>Admin</cp:lastModifiedBy>
  <cp:revision>23</cp:revision>
  <cp:lastPrinted>2016-11-16T11:07:00Z</cp:lastPrinted>
  <dcterms:created xsi:type="dcterms:W3CDTF">2017-05-23T08:45:00Z</dcterms:created>
  <dcterms:modified xsi:type="dcterms:W3CDTF">2024-12-06T03:44:00Z</dcterms:modified>
</cp:coreProperties>
</file>