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A32" w:rsidRPr="00A00A32" w:rsidRDefault="00334018" w:rsidP="00A00A32">
      <w:pPr>
        <w:pStyle w:val="NormalnyWeb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Quiz Niepodległości po raz 13</w:t>
      </w:r>
    </w:p>
    <w:p w:rsidR="00334018" w:rsidRDefault="00A00A32" w:rsidP="00334018">
      <w:pPr>
        <w:pStyle w:val="NormalnyWeb"/>
        <w:spacing w:before="0" w:beforeAutospacing="0" w:after="0" w:afterAutospacing="0"/>
        <w:ind w:firstLine="708"/>
        <w:rPr>
          <w:color w:val="000000"/>
          <w:sz w:val="22"/>
          <w:szCs w:val="22"/>
        </w:rPr>
      </w:pPr>
      <w:r w:rsidRPr="00A00A32">
        <w:rPr>
          <w:color w:val="000000"/>
          <w:sz w:val="22"/>
          <w:szCs w:val="22"/>
        </w:rPr>
        <w:t>Po 123 latach nieobecności na mapach politycznych Europy</w:t>
      </w:r>
      <w:r>
        <w:rPr>
          <w:color w:val="000000"/>
          <w:sz w:val="22"/>
          <w:szCs w:val="22"/>
        </w:rPr>
        <w:t>,</w:t>
      </w:r>
      <w:r w:rsidRPr="00A00A32">
        <w:rPr>
          <w:color w:val="000000"/>
          <w:sz w:val="22"/>
          <w:szCs w:val="22"/>
        </w:rPr>
        <w:t xml:space="preserve"> 11 listopada 1918 roku</w:t>
      </w:r>
      <w:r>
        <w:rPr>
          <w:color w:val="000000"/>
          <w:sz w:val="22"/>
          <w:szCs w:val="22"/>
        </w:rPr>
        <w:t xml:space="preserve">, Polska odzyskała niepodległość. </w:t>
      </w:r>
      <w:r w:rsidR="00334018">
        <w:rPr>
          <w:color w:val="000000"/>
          <w:sz w:val="22"/>
          <w:szCs w:val="22"/>
        </w:rPr>
        <w:t>To ważne wydarzenie jest świętowane w ZSTiL w Żaganiu od 13 lat organizacją Quizu Niepodległości</w:t>
      </w:r>
    </w:p>
    <w:p w:rsidR="00A00A32" w:rsidRDefault="00334018" w:rsidP="00334018">
      <w:pPr>
        <w:pStyle w:val="NormalnyWeb"/>
        <w:spacing w:before="0" w:beforeAutospacing="0" w:after="0" w:afterAutospacing="0"/>
        <w:ind w:firstLine="708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Nie inaczej było w tym roku, </w:t>
      </w:r>
      <w:r w:rsidR="00A00A32" w:rsidRPr="00A00A32">
        <w:rPr>
          <w:color w:val="000000"/>
          <w:sz w:val="22"/>
          <w:szCs w:val="22"/>
        </w:rPr>
        <w:t xml:space="preserve">10 listopada 2022 roku </w:t>
      </w:r>
      <w:r>
        <w:rPr>
          <w:color w:val="000000"/>
          <w:sz w:val="22"/>
          <w:szCs w:val="22"/>
        </w:rPr>
        <w:t>nauczyciele: pani</w:t>
      </w:r>
      <w:r w:rsidR="00A00A32" w:rsidRPr="00A00A32">
        <w:rPr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 xml:space="preserve">Aneta Hodowana, </w:t>
      </w:r>
      <w:r w:rsidRPr="00A00A32">
        <w:rPr>
          <w:color w:val="000000"/>
          <w:sz w:val="22"/>
          <w:szCs w:val="22"/>
        </w:rPr>
        <w:t xml:space="preserve">pan </w:t>
      </w:r>
      <w:r w:rsidRPr="00A00A32">
        <w:rPr>
          <w:b/>
          <w:bCs/>
          <w:color w:val="000000"/>
          <w:sz w:val="22"/>
          <w:szCs w:val="22"/>
        </w:rPr>
        <w:t>Robert Zarzycki</w:t>
      </w:r>
      <w:r>
        <w:rPr>
          <w:color w:val="000000"/>
          <w:sz w:val="22"/>
          <w:szCs w:val="22"/>
        </w:rPr>
        <w:t xml:space="preserve"> i dyrektor </w:t>
      </w:r>
      <w:r w:rsidRPr="00334018">
        <w:rPr>
          <w:b/>
          <w:bCs/>
          <w:color w:val="000000"/>
          <w:sz w:val="22"/>
          <w:szCs w:val="22"/>
        </w:rPr>
        <w:t>Zbigniew Stebelski</w:t>
      </w:r>
      <w:r>
        <w:rPr>
          <w:color w:val="000000"/>
          <w:sz w:val="22"/>
          <w:szCs w:val="22"/>
        </w:rPr>
        <w:t xml:space="preserve"> oceniali odpowiedzi uczniów, którzy rywalizowali w konkursie</w:t>
      </w:r>
      <w:r w:rsidR="00A00A32" w:rsidRPr="00A00A32">
        <w:rPr>
          <w:color w:val="000000"/>
          <w:sz w:val="22"/>
          <w:szCs w:val="22"/>
        </w:rPr>
        <w:t xml:space="preserve">. W rozgrywkach wzięły udział </w:t>
      </w:r>
      <w:r w:rsidR="00A00A32">
        <w:rPr>
          <w:color w:val="000000"/>
          <w:sz w:val="22"/>
          <w:szCs w:val="22"/>
        </w:rPr>
        <w:t>drużyny trzech klas pierwszych</w:t>
      </w:r>
      <w:r>
        <w:rPr>
          <w:color w:val="000000"/>
          <w:sz w:val="22"/>
          <w:szCs w:val="22"/>
        </w:rPr>
        <w:t>,</w:t>
      </w:r>
      <w:r w:rsidR="00A00A32" w:rsidRPr="00A00A32">
        <w:rPr>
          <w:color w:val="000000"/>
          <w:sz w:val="22"/>
          <w:szCs w:val="22"/>
        </w:rPr>
        <w:t xml:space="preserve"> </w:t>
      </w:r>
      <w:r w:rsidR="00A00A32">
        <w:rPr>
          <w:color w:val="000000"/>
          <w:sz w:val="22"/>
          <w:szCs w:val="22"/>
        </w:rPr>
        <w:t xml:space="preserve">w składach 3-osobowych: </w:t>
      </w:r>
      <w:r w:rsidR="00A00A32" w:rsidRPr="00A00A32">
        <w:rPr>
          <w:i/>
          <w:iCs/>
          <w:color w:val="000000"/>
          <w:sz w:val="22"/>
          <w:szCs w:val="22"/>
        </w:rPr>
        <w:t>kl. 1 LP</w:t>
      </w:r>
      <w:r w:rsidR="00A00A32">
        <w:rPr>
          <w:color w:val="000000"/>
          <w:sz w:val="22"/>
          <w:szCs w:val="22"/>
        </w:rPr>
        <w:t xml:space="preserve"> – </w:t>
      </w:r>
      <w:r w:rsidR="00A00A32" w:rsidRPr="00A00A32">
        <w:rPr>
          <w:b/>
          <w:bCs/>
          <w:color w:val="000000"/>
          <w:sz w:val="22"/>
          <w:szCs w:val="22"/>
        </w:rPr>
        <w:t>Tomasz Jasek</w:t>
      </w:r>
      <w:r w:rsidR="00A00A32">
        <w:rPr>
          <w:color w:val="000000"/>
          <w:sz w:val="22"/>
          <w:szCs w:val="22"/>
        </w:rPr>
        <w:t xml:space="preserve">, </w:t>
      </w:r>
      <w:r w:rsidR="00A00A32" w:rsidRPr="00A00A32">
        <w:rPr>
          <w:b/>
          <w:bCs/>
          <w:color w:val="000000"/>
          <w:sz w:val="22"/>
          <w:szCs w:val="22"/>
        </w:rPr>
        <w:t>Zuzanna Niewiara</w:t>
      </w:r>
      <w:r w:rsidR="00A00A32">
        <w:rPr>
          <w:color w:val="000000"/>
          <w:sz w:val="22"/>
          <w:szCs w:val="22"/>
        </w:rPr>
        <w:t xml:space="preserve"> i </w:t>
      </w:r>
      <w:r w:rsidR="00A00A32" w:rsidRPr="00A00A32">
        <w:rPr>
          <w:b/>
          <w:bCs/>
          <w:color w:val="000000"/>
          <w:sz w:val="22"/>
          <w:szCs w:val="22"/>
        </w:rPr>
        <w:t>Oliwia Paterek</w:t>
      </w:r>
      <w:r w:rsidR="00A00A32">
        <w:rPr>
          <w:color w:val="000000"/>
          <w:sz w:val="22"/>
          <w:szCs w:val="22"/>
        </w:rPr>
        <w:t xml:space="preserve">; </w:t>
      </w:r>
      <w:r w:rsidR="00A00A32" w:rsidRPr="00A00A32">
        <w:rPr>
          <w:i/>
          <w:iCs/>
          <w:color w:val="000000"/>
          <w:sz w:val="22"/>
          <w:szCs w:val="22"/>
        </w:rPr>
        <w:t>1 EK:</w:t>
      </w:r>
      <w:r w:rsidR="00A00A32">
        <w:rPr>
          <w:color w:val="000000"/>
          <w:sz w:val="22"/>
          <w:szCs w:val="22"/>
        </w:rPr>
        <w:t xml:space="preserve"> </w:t>
      </w:r>
      <w:r w:rsidR="00A00A32" w:rsidRPr="00A00A32">
        <w:rPr>
          <w:b/>
          <w:bCs/>
          <w:color w:val="000000"/>
          <w:sz w:val="22"/>
          <w:szCs w:val="22"/>
        </w:rPr>
        <w:t>Magdalena Adamczyk</w:t>
      </w:r>
      <w:r w:rsidR="00A00A32">
        <w:rPr>
          <w:color w:val="000000"/>
          <w:sz w:val="22"/>
          <w:szCs w:val="22"/>
        </w:rPr>
        <w:t xml:space="preserve">, </w:t>
      </w:r>
      <w:r w:rsidR="00A00A32" w:rsidRPr="00A00A32">
        <w:rPr>
          <w:b/>
          <w:bCs/>
          <w:color w:val="000000"/>
          <w:sz w:val="22"/>
          <w:szCs w:val="22"/>
        </w:rPr>
        <w:t xml:space="preserve">Kacper </w:t>
      </w:r>
      <w:proofErr w:type="spellStart"/>
      <w:r w:rsidR="00A00A32" w:rsidRPr="00A00A32">
        <w:rPr>
          <w:b/>
          <w:bCs/>
          <w:color w:val="000000"/>
          <w:sz w:val="22"/>
          <w:szCs w:val="22"/>
        </w:rPr>
        <w:t>Hekert</w:t>
      </w:r>
      <w:proofErr w:type="spellEnd"/>
      <w:r w:rsidR="00A00A32">
        <w:rPr>
          <w:color w:val="000000"/>
          <w:sz w:val="22"/>
          <w:szCs w:val="22"/>
        </w:rPr>
        <w:t xml:space="preserve"> i </w:t>
      </w:r>
      <w:r w:rsidR="00A00A32" w:rsidRPr="00A00A32">
        <w:rPr>
          <w:b/>
          <w:bCs/>
          <w:color w:val="000000"/>
          <w:sz w:val="22"/>
          <w:szCs w:val="22"/>
        </w:rPr>
        <w:t>Wiktor Rabsztyn</w:t>
      </w:r>
      <w:r w:rsidR="00A00A32">
        <w:rPr>
          <w:color w:val="000000"/>
          <w:sz w:val="22"/>
          <w:szCs w:val="22"/>
        </w:rPr>
        <w:t xml:space="preserve"> oraz </w:t>
      </w:r>
      <w:r w:rsidR="00A00A32" w:rsidRPr="00A00A32">
        <w:rPr>
          <w:i/>
          <w:iCs/>
          <w:color w:val="000000"/>
          <w:sz w:val="22"/>
          <w:szCs w:val="22"/>
        </w:rPr>
        <w:t>kl. 1 RA</w:t>
      </w:r>
      <w:r w:rsidR="00A00A32">
        <w:rPr>
          <w:color w:val="000000"/>
          <w:sz w:val="22"/>
          <w:szCs w:val="22"/>
        </w:rPr>
        <w:t xml:space="preserve"> w składzie: </w:t>
      </w:r>
      <w:r w:rsidR="00A00A32" w:rsidRPr="00A00A32">
        <w:rPr>
          <w:b/>
          <w:bCs/>
          <w:color w:val="000000"/>
          <w:sz w:val="22"/>
          <w:szCs w:val="22"/>
        </w:rPr>
        <w:t xml:space="preserve">Natalia </w:t>
      </w:r>
      <w:proofErr w:type="spellStart"/>
      <w:r w:rsidR="00A00A32" w:rsidRPr="00A00A32">
        <w:rPr>
          <w:b/>
          <w:bCs/>
          <w:color w:val="000000"/>
          <w:sz w:val="22"/>
          <w:szCs w:val="22"/>
        </w:rPr>
        <w:t>Gawkowska</w:t>
      </w:r>
      <w:proofErr w:type="spellEnd"/>
      <w:r w:rsidR="00A00A32">
        <w:rPr>
          <w:color w:val="000000"/>
          <w:sz w:val="22"/>
          <w:szCs w:val="22"/>
        </w:rPr>
        <w:t xml:space="preserve">, </w:t>
      </w:r>
      <w:r w:rsidR="00A00A32" w:rsidRPr="00A00A32">
        <w:rPr>
          <w:b/>
          <w:bCs/>
          <w:color w:val="000000"/>
          <w:sz w:val="22"/>
          <w:szCs w:val="22"/>
        </w:rPr>
        <w:t xml:space="preserve">Karolina </w:t>
      </w:r>
      <w:proofErr w:type="spellStart"/>
      <w:r w:rsidR="00A00A32" w:rsidRPr="00A00A32">
        <w:rPr>
          <w:b/>
          <w:bCs/>
          <w:color w:val="000000"/>
          <w:sz w:val="22"/>
          <w:szCs w:val="22"/>
        </w:rPr>
        <w:t>Koczwarska</w:t>
      </w:r>
      <w:proofErr w:type="spellEnd"/>
      <w:r w:rsidR="00A00A32">
        <w:rPr>
          <w:color w:val="000000"/>
          <w:sz w:val="22"/>
          <w:szCs w:val="22"/>
        </w:rPr>
        <w:t xml:space="preserve"> i </w:t>
      </w:r>
      <w:r w:rsidR="00A00A32" w:rsidRPr="00A00A32">
        <w:rPr>
          <w:b/>
          <w:bCs/>
          <w:color w:val="000000"/>
          <w:sz w:val="22"/>
          <w:szCs w:val="22"/>
        </w:rPr>
        <w:t>Jessica Ochmańska</w:t>
      </w:r>
      <w:r w:rsidR="00A00A32">
        <w:rPr>
          <w:color w:val="000000"/>
          <w:sz w:val="22"/>
          <w:szCs w:val="22"/>
        </w:rPr>
        <w:t>.</w:t>
      </w:r>
    </w:p>
    <w:p w:rsidR="00A00A32" w:rsidRPr="0090401F" w:rsidRDefault="00A00A32" w:rsidP="00334018">
      <w:pPr>
        <w:pStyle w:val="Nagwek2"/>
        <w:shd w:val="clear" w:color="auto" w:fill="FFFFFF"/>
        <w:spacing w:before="0" w:beforeAutospacing="0" w:after="0" w:afterAutospacing="0"/>
        <w:ind w:firstLine="709"/>
        <w:rPr>
          <w:rFonts w:asciiTheme="majorBidi" w:hAnsiTheme="majorBidi" w:cstheme="majorBidi"/>
          <w:b w:val="0"/>
          <w:bCs w:val="0"/>
          <w:color w:val="111111"/>
          <w:sz w:val="22"/>
          <w:szCs w:val="22"/>
        </w:rPr>
      </w:pPr>
      <w:r w:rsidRPr="0090401F">
        <w:rPr>
          <w:rFonts w:asciiTheme="majorBidi" w:hAnsiTheme="majorBidi" w:cstheme="majorBidi"/>
          <w:b w:val="0"/>
          <w:bCs w:val="0"/>
          <w:color w:val="000000"/>
          <w:sz w:val="22"/>
          <w:szCs w:val="22"/>
        </w:rPr>
        <w:t>Organizatorzy przygotowali 33 pytania związane z historią o</w:t>
      </w:r>
      <w:r w:rsidR="00334018">
        <w:rPr>
          <w:rFonts w:asciiTheme="majorBidi" w:hAnsiTheme="majorBidi" w:cstheme="majorBidi"/>
          <w:b w:val="0"/>
          <w:bCs w:val="0"/>
          <w:color w:val="000000"/>
          <w:sz w:val="22"/>
          <w:szCs w:val="22"/>
        </w:rPr>
        <w:t>dzyskania</w:t>
      </w:r>
      <w:r w:rsidRPr="0090401F">
        <w:rPr>
          <w:rFonts w:asciiTheme="majorBidi" w:hAnsiTheme="majorBidi" w:cstheme="majorBidi"/>
          <w:b w:val="0"/>
          <w:bCs w:val="0"/>
          <w:color w:val="000000"/>
          <w:sz w:val="22"/>
          <w:szCs w:val="22"/>
        </w:rPr>
        <w:t xml:space="preserve"> niepodległości przez Polskę, a cały turniej odbył się na zasadach podobnych do zasad panujących w słynnym teleturnieju</w:t>
      </w:r>
      <w:r w:rsidR="00334018">
        <w:rPr>
          <w:rFonts w:asciiTheme="majorBidi" w:hAnsiTheme="majorBidi" w:cstheme="majorBidi"/>
          <w:b w:val="0"/>
          <w:bCs w:val="0"/>
          <w:color w:val="000000"/>
          <w:sz w:val="22"/>
          <w:szCs w:val="22"/>
        </w:rPr>
        <w:t xml:space="preserve"> telewizyjnym o nazwie „</w:t>
      </w:r>
      <w:proofErr w:type="spellStart"/>
      <w:r w:rsidR="00334018">
        <w:rPr>
          <w:rFonts w:asciiTheme="majorBidi" w:hAnsiTheme="majorBidi" w:cstheme="majorBidi"/>
          <w:b w:val="0"/>
          <w:bCs w:val="0"/>
          <w:color w:val="000000"/>
          <w:sz w:val="22"/>
          <w:szCs w:val="22"/>
        </w:rPr>
        <w:t>Va</w:t>
      </w:r>
      <w:proofErr w:type="spellEnd"/>
      <w:r w:rsidR="00334018">
        <w:rPr>
          <w:rFonts w:asciiTheme="majorBidi" w:hAnsiTheme="majorBidi" w:cstheme="majorBidi"/>
          <w:b w:val="0"/>
          <w:bCs w:val="0"/>
          <w:color w:val="000000"/>
          <w:sz w:val="22"/>
          <w:szCs w:val="22"/>
        </w:rPr>
        <w:t xml:space="preserve"> </w:t>
      </w:r>
      <w:proofErr w:type="spellStart"/>
      <w:r w:rsidR="00334018">
        <w:rPr>
          <w:rFonts w:asciiTheme="majorBidi" w:hAnsiTheme="majorBidi" w:cstheme="majorBidi"/>
          <w:b w:val="0"/>
          <w:bCs w:val="0"/>
          <w:color w:val="000000"/>
          <w:sz w:val="22"/>
          <w:szCs w:val="22"/>
        </w:rPr>
        <w:t>banq</w:t>
      </w:r>
      <w:proofErr w:type="spellEnd"/>
      <w:r w:rsidRPr="0090401F">
        <w:rPr>
          <w:rFonts w:asciiTheme="majorBidi" w:hAnsiTheme="majorBidi" w:cstheme="majorBidi"/>
          <w:b w:val="0"/>
          <w:bCs w:val="0"/>
          <w:color w:val="000000"/>
          <w:sz w:val="22"/>
          <w:szCs w:val="22"/>
        </w:rPr>
        <w:t>”. Po z</w:t>
      </w:r>
      <w:r w:rsidR="00334018">
        <w:rPr>
          <w:rFonts w:asciiTheme="majorBidi" w:hAnsiTheme="majorBidi" w:cstheme="majorBidi"/>
          <w:b w:val="0"/>
          <w:bCs w:val="0"/>
          <w:color w:val="000000"/>
          <w:sz w:val="22"/>
          <w:szCs w:val="22"/>
        </w:rPr>
        <w:t>a</w:t>
      </w:r>
      <w:r w:rsidRPr="0090401F">
        <w:rPr>
          <w:rFonts w:asciiTheme="majorBidi" w:hAnsiTheme="majorBidi" w:cstheme="majorBidi"/>
          <w:b w:val="0"/>
          <w:bCs w:val="0"/>
          <w:color w:val="000000"/>
          <w:sz w:val="22"/>
          <w:szCs w:val="22"/>
        </w:rPr>
        <w:t>daniu 10 pytań</w:t>
      </w:r>
      <w:r w:rsidR="00334018">
        <w:rPr>
          <w:rFonts w:asciiTheme="majorBidi" w:hAnsiTheme="majorBidi" w:cstheme="majorBidi"/>
          <w:b w:val="0"/>
          <w:bCs w:val="0"/>
          <w:color w:val="000000"/>
          <w:sz w:val="22"/>
          <w:szCs w:val="22"/>
        </w:rPr>
        <w:t>,</w:t>
      </w:r>
      <w:r w:rsidRPr="0090401F">
        <w:rPr>
          <w:rFonts w:asciiTheme="majorBidi" w:hAnsiTheme="majorBidi" w:cstheme="majorBidi"/>
          <w:b w:val="0"/>
          <w:bCs w:val="0"/>
          <w:color w:val="000000"/>
          <w:sz w:val="22"/>
          <w:szCs w:val="22"/>
        </w:rPr>
        <w:t xml:space="preserve"> prowadziła drużyna klasy 1 RE. Dziewczyny były bardzo dobrze przygotowane i znały </w:t>
      </w:r>
      <w:r w:rsidR="00334018">
        <w:rPr>
          <w:rFonts w:asciiTheme="majorBidi" w:hAnsiTheme="majorBidi" w:cstheme="majorBidi"/>
          <w:b w:val="0"/>
          <w:bCs w:val="0"/>
          <w:color w:val="000000"/>
          <w:sz w:val="22"/>
          <w:szCs w:val="22"/>
        </w:rPr>
        <w:t>historię niepodległości</w:t>
      </w:r>
      <w:r w:rsidRPr="0090401F">
        <w:rPr>
          <w:rFonts w:asciiTheme="majorBidi" w:hAnsiTheme="majorBidi" w:cstheme="majorBidi"/>
          <w:b w:val="0"/>
          <w:bCs w:val="0"/>
          <w:color w:val="000000"/>
          <w:sz w:val="22"/>
          <w:szCs w:val="22"/>
        </w:rPr>
        <w:t xml:space="preserve">. Dwie pozostałe grupy próbowały dogonić prowadząca drużynę, lecz ta nie odpuściła i do końca konkursu utrzymała prowadzenie. Rywalizacja była zawzięta i emocjonująca. Uczestnicy przez całą zabawę byli mocno wspierani przez widownię, która </w:t>
      </w:r>
      <w:r w:rsidR="00334018">
        <w:rPr>
          <w:rFonts w:asciiTheme="majorBidi" w:hAnsiTheme="majorBidi" w:cstheme="majorBidi"/>
          <w:b w:val="0"/>
          <w:bCs w:val="0"/>
          <w:color w:val="000000"/>
          <w:sz w:val="22"/>
          <w:szCs w:val="22"/>
        </w:rPr>
        <w:t>+</w:t>
      </w:r>
      <w:r w:rsidRPr="0090401F">
        <w:rPr>
          <w:rFonts w:asciiTheme="majorBidi" w:hAnsiTheme="majorBidi" w:cstheme="majorBidi"/>
          <w:b w:val="0"/>
          <w:bCs w:val="0"/>
          <w:color w:val="000000"/>
          <w:sz w:val="22"/>
          <w:szCs w:val="22"/>
        </w:rPr>
        <w:t xml:space="preserve">głośno dopingowała zespoły. Wszystkim uczestnikom </w:t>
      </w:r>
      <w:r w:rsidR="00334018">
        <w:rPr>
          <w:rFonts w:asciiTheme="majorBidi" w:hAnsiTheme="majorBidi" w:cstheme="majorBidi"/>
          <w:b w:val="0"/>
          <w:bCs w:val="0"/>
          <w:color w:val="000000"/>
          <w:sz w:val="22"/>
          <w:szCs w:val="22"/>
        </w:rPr>
        <w:t>wręczono</w:t>
      </w:r>
      <w:r w:rsidRPr="0090401F">
        <w:rPr>
          <w:rFonts w:asciiTheme="majorBidi" w:hAnsiTheme="majorBidi" w:cstheme="majorBidi"/>
          <w:b w:val="0"/>
          <w:bCs w:val="0"/>
          <w:color w:val="000000"/>
          <w:sz w:val="22"/>
          <w:szCs w:val="22"/>
        </w:rPr>
        <w:t xml:space="preserve"> upominki, ufundowane</w:t>
      </w:r>
      <w:r w:rsidR="0090401F" w:rsidRPr="0090401F">
        <w:rPr>
          <w:rFonts w:asciiTheme="majorBidi" w:hAnsiTheme="majorBidi" w:cstheme="majorBidi"/>
          <w:b w:val="0"/>
          <w:bCs w:val="0"/>
          <w:color w:val="000000"/>
          <w:sz w:val="22"/>
          <w:szCs w:val="22"/>
        </w:rPr>
        <w:t xml:space="preserve"> przez</w:t>
      </w:r>
      <w:r w:rsidR="00334018">
        <w:rPr>
          <w:rFonts w:asciiTheme="majorBidi" w:hAnsiTheme="majorBidi" w:cstheme="majorBidi"/>
          <w:b w:val="0"/>
          <w:bCs w:val="0"/>
          <w:color w:val="000000"/>
          <w:sz w:val="22"/>
          <w:szCs w:val="22"/>
        </w:rPr>
        <w:t>:</w:t>
      </w:r>
      <w:r w:rsidR="0090401F" w:rsidRPr="0090401F">
        <w:rPr>
          <w:rFonts w:asciiTheme="majorBidi" w:hAnsiTheme="majorBidi" w:cstheme="majorBidi"/>
          <w:b w:val="0"/>
          <w:bCs w:val="0"/>
          <w:color w:val="000000"/>
          <w:sz w:val="22"/>
          <w:szCs w:val="22"/>
        </w:rPr>
        <w:t xml:space="preserve"> </w:t>
      </w:r>
      <w:r w:rsidR="0090401F" w:rsidRPr="0090401F">
        <w:rPr>
          <w:rFonts w:asciiTheme="majorBidi" w:hAnsiTheme="majorBidi" w:cstheme="majorBidi"/>
          <w:b w:val="0"/>
          <w:bCs w:val="0"/>
          <w:color w:val="111111"/>
          <w:sz w:val="22"/>
          <w:szCs w:val="22"/>
        </w:rPr>
        <w:t>IT Partner</w:t>
      </w:r>
      <w:r w:rsidR="0090401F">
        <w:rPr>
          <w:rFonts w:asciiTheme="majorBidi" w:hAnsiTheme="majorBidi" w:cstheme="majorBidi"/>
          <w:b w:val="0"/>
          <w:bCs w:val="0"/>
          <w:color w:val="111111"/>
          <w:sz w:val="22"/>
          <w:szCs w:val="22"/>
        </w:rPr>
        <w:t xml:space="preserve"> w Żaganiu, Starostwo Powiatowe w Żaganiu, dyrekcję </w:t>
      </w:r>
      <w:r w:rsidR="00334018">
        <w:rPr>
          <w:rFonts w:asciiTheme="majorBidi" w:hAnsiTheme="majorBidi" w:cstheme="majorBidi"/>
          <w:b w:val="0"/>
          <w:bCs w:val="0"/>
          <w:color w:val="111111"/>
          <w:sz w:val="22"/>
          <w:szCs w:val="22"/>
        </w:rPr>
        <w:t>ZSTiL</w:t>
      </w:r>
      <w:r w:rsidR="0090401F">
        <w:rPr>
          <w:rFonts w:asciiTheme="majorBidi" w:hAnsiTheme="majorBidi" w:cstheme="majorBidi"/>
          <w:b w:val="0"/>
          <w:bCs w:val="0"/>
          <w:color w:val="111111"/>
          <w:sz w:val="22"/>
          <w:szCs w:val="22"/>
        </w:rPr>
        <w:t>, Muzeum Obozów Jenieckich w Żaganiu i redakcję „Zeszytów Żagańskich”.</w:t>
      </w:r>
    </w:p>
    <w:p w:rsidR="00A00A32" w:rsidRPr="00A00A32" w:rsidRDefault="00334018" w:rsidP="00334018">
      <w:pPr>
        <w:pStyle w:val="Normalny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 n</w:t>
      </w:r>
      <w:r w:rsidR="00A00A32">
        <w:rPr>
          <w:color w:val="000000"/>
          <w:sz w:val="22"/>
          <w:szCs w:val="22"/>
        </w:rPr>
        <w:t>a boisku szkolnym o godzinie 11</w:t>
      </w:r>
      <w:r w:rsidR="00A00A32" w:rsidRPr="00A00A32">
        <w:rPr>
          <w:color w:val="000000"/>
          <w:sz w:val="22"/>
          <w:szCs w:val="22"/>
          <w:vertAlign w:val="superscript"/>
        </w:rPr>
        <w:t>11</w:t>
      </w:r>
      <w:r w:rsidR="00A00A32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cała</w:t>
      </w:r>
      <w:r w:rsidR="00A00A32" w:rsidRPr="00A00A32">
        <w:rPr>
          <w:color w:val="000000"/>
          <w:sz w:val="22"/>
          <w:szCs w:val="22"/>
        </w:rPr>
        <w:t xml:space="preserve"> szkoła u</w:t>
      </w:r>
      <w:r w:rsidR="00A00A32">
        <w:rPr>
          <w:color w:val="000000"/>
          <w:sz w:val="22"/>
          <w:szCs w:val="22"/>
        </w:rPr>
        <w:t>roczyście odśpiewała h</w:t>
      </w:r>
      <w:r w:rsidR="00A00A32" w:rsidRPr="00A00A32">
        <w:rPr>
          <w:color w:val="000000"/>
          <w:sz w:val="22"/>
          <w:szCs w:val="22"/>
        </w:rPr>
        <w:t>ymn Polski.</w:t>
      </w:r>
    </w:p>
    <w:p w:rsidR="00A00A32" w:rsidRPr="00A00A32" w:rsidRDefault="00A00A32" w:rsidP="00334018">
      <w:pPr>
        <w:jc w:val="right"/>
        <w:rPr>
          <w:b/>
          <w:bCs/>
          <w:sz w:val="20"/>
          <w:szCs w:val="20"/>
        </w:rPr>
      </w:pPr>
      <w:r w:rsidRPr="00A00A32">
        <w:rPr>
          <w:b/>
          <w:bCs/>
          <w:sz w:val="20"/>
          <w:szCs w:val="20"/>
        </w:rPr>
        <w:t xml:space="preserve">Nikola </w:t>
      </w:r>
      <w:r w:rsidRPr="00A00A32">
        <w:rPr>
          <w:b/>
          <w:bCs/>
          <w:smallCaps/>
          <w:sz w:val="20"/>
          <w:szCs w:val="20"/>
        </w:rPr>
        <w:t>Świec</w:t>
      </w:r>
    </w:p>
    <w:sectPr w:rsidR="00A00A32" w:rsidRPr="00A00A32" w:rsidSect="009629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/>
  <w:defaultTabStop w:val="708"/>
  <w:hyphenationZone w:val="425"/>
  <w:characterSpacingControl w:val="doNotCompress"/>
  <w:compat/>
  <w:rsids>
    <w:rsidRoot w:val="00A00A32"/>
    <w:rsid w:val="000F69F7"/>
    <w:rsid w:val="00334018"/>
    <w:rsid w:val="0087304B"/>
    <w:rsid w:val="0090401F"/>
    <w:rsid w:val="009629B5"/>
    <w:rsid w:val="00A00A32"/>
    <w:rsid w:val="00A71AA3"/>
    <w:rsid w:val="00AC1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29B5"/>
  </w:style>
  <w:style w:type="paragraph" w:styleId="Nagwek2">
    <w:name w:val="heading 2"/>
    <w:basedOn w:val="Normalny"/>
    <w:link w:val="Nagwek2Znak"/>
    <w:uiPriority w:val="9"/>
    <w:qFormat/>
    <w:rsid w:val="0090401F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00A32"/>
    <w:pPr>
      <w:spacing w:before="100" w:beforeAutospacing="1" w:after="100" w:afterAutospacing="1"/>
    </w:pPr>
    <w:rPr>
      <w:rFonts w:eastAsia="Times New Roman" w:cs="Times New Roman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0401F"/>
    <w:rPr>
      <w:rFonts w:eastAsia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233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3</cp:revision>
  <dcterms:created xsi:type="dcterms:W3CDTF">2022-11-11T18:41:00Z</dcterms:created>
  <dcterms:modified xsi:type="dcterms:W3CDTF">2022-11-11T19:08:00Z</dcterms:modified>
</cp:coreProperties>
</file>