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BC" w:rsidRDefault="00095EBC" w:rsidP="009B5289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u w:val="single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klasa 3, szkoła branżowa I stopnia.</w:t>
      </w:r>
    </w:p>
    <w:p w:rsidR="00D206A1" w:rsidRPr="00A760EC" w:rsidRDefault="00D206A1" w:rsidP="009B5289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u w:val="single"/>
        </w:rPr>
      </w:pPr>
      <w:r w:rsidRPr="00A760EC">
        <w:rPr>
          <w:rFonts w:asciiTheme="majorBidi" w:eastAsia="Arial Unicode MS" w:hAnsiTheme="majorBidi" w:cstheme="majorBidi"/>
          <w:b/>
          <w:bCs/>
          <w:u w:val="single"/>
        </w:rPr>
        <w:t>Nauczyciele historii:</w:t>
      </w:r>
      <w:r w:rsidRPr="00A760EC">
        <w:rPr>
          <w:rFonts w:asciiTheme="majorBidi" w:hAnsiTheme="majorBidi" w:cstheme="majorBidi"/>
          <w:u w:val="single"/>
        </w:rPr>
        <w:t xml:space="preserve">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Robert Zarzycki</w:t>
      </w:r>
      <w:r w:rsidRPr="001B7ED6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Zbigniew Stebelsk</w:t>
      </w:r>
      <w:r w:rsidRPr="009D0B8C">
        <w:rPr>
          <w:rFonts w:asciiTheme="majorBidi" w:eastAsia="Arial Unicode MS" w:hAnsiTheme="majorBidi" w:cstheme="majorBidi"/>
          <w:b/>
          <w:bCs/>
        </w:rPr>
        <w:t>i</w:t>
      </w:r>
      <w:r w:rsidRPr="009D0B8C">
        <w:rPr>
          <w:rFonts w:asciiTheme="majorBidi" w:hAnsiTheme="majorBidi" w:cstheme="majorBidi"/>
        </w:rPr>
        <w:t>,</w:t>
      </w:r>
      <w:r w:rsidRPr="009D0B8C">
        <w:rPr>
          <w:rFonts w:asciiTheme="majorBidi" w:hAnsiTheme="majorBidi" w:cstheme="majorBidi"/>
          <w:i/>
          <w:iCs/>
        </w:rPr>
        <w:t xml:space="preserve">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Agnieszka Ławecka</w:t>
      </w:r>
      <w:r w:rsidRPr="009D0B8C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 xml:space="preserve">Katarzyna </w:t>
      </w:r>
      <w:proofErr w:type="spellStart"/>
      <w:r w:rsidRPr="00A760EC">
        <w:rPr>
          <w:rFonts w:asciiTheme="majorBidi" w:eastAsia="Arial Unicode MS" w:hAnsiTheme="majorBidi" w:cstheme="majorBidi"/>
          <w:b/>
          <w:bCs/>
          <w:i/>
          <w:iCs/>
        </w:rPr>
        <w:t>Faligowska-Śliwak</w:t>
      </w:r>
      <w:proofErr w:type="spellEnd"/>
      <w:r w:rsidRPr="00A760EC">
        <w:rPr>
          <w:rFonts w:asciiTheme="majorBidi" w:eastAsia="Arial Unicode MS" w:hAnsiTheme="majorBidi" w:cstheme="majorBidi"/>
          <w:b/>
          <w:bCs/>
          <w:i/>
          <w:iCs/>
        </w:rPr>
        <w:t>.</w:t>
      </w:r>
    </w:p>
    <w:p w:rsidR="00D206A1" w:rsidRPr="00A760EC" w:rsidRDefault="00D206A1" w:rsidP="009B5289">
      <w:pPr>
        <w:spacing w:after="0" w:line="240" w:lineRule="auto"/>
        <w:ind w:left="426"/>
        <w:rPr>
          <w:rFonts w:ascii="Times New Roman" w:eastAsia="Arial Unicode MS" w:hAnsi="Times New Roman"/>
          <w:b/>
          <w:bCs/>
          <w:sz w:val="32"/>
          <w:szCs w:val="32"/>
          <w:u w:val="single"/>
        </w:rPr>
      </w:pPr>
      <w:r w:rsidRPr="00A760EC">
        <w:rPr>
          <w:rFonts w:ascii="Times New Roman" w:eastAsia="Arial Unicode MS" w:hAnsi="Times New Roman"/>
          <w:b/>
          <w:bCs/>
          <w:sz w:val="32"/>
          <w:szCs w:val="32"/>
          <w:u w:val="single"/>
        </w:rPr>
        <w:t>Wymagania edukacyjne - Historia</w:t>
      </w:r>
    </w:p>
    <w:p w:rsidR="00D206A1" w:rsidRPr="00A760EC" w:rsidRDefault="00D206A1" w:rsidP="009B5289">
      <w:pPr>
        <w:snapToGrid w:val="0"/>
        <w:spacing w:after="0" w:line="240" w:lineRule="auto"/>
        <w:ind w:left="426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/>
          <w:b/>
          <w:sz w:val="24"/>
          <w:szCs w:val="24"/>
          <w:lang w:eastAsia="ar-SA"/>
        </w:rPr>
        <w:t>I. Zasady ogólne.</w:t>
      </w:r>
    </w:p>
    <w:p w:rsidR="00D206A1" w:rsidRPr="00A760EC" w:rsidRDefault="00D206A1" w:rsidP="009B5289">
      <w:pPr>
        <w:snapToGrid w:val="0"/>
        <w:spacing w:after="0" w:line="240" w:lineRule="auto"/>
        <w:ind w:left="-284" w:firstLine="710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/>
          <w:b/>
          <w:sz w:val="24"/>
          <w:szCs w:val="24"/>
          <w:lang w:eastAsia="ar-SA"/>
        </w:rPr>
        <w:t>II. Sposoby sprawdzania osiągnięć edukacyjnych.</w:t>
      </w:r>
    </w:p>
    <w:p w:rsidR="00D206A1" w:rsidRPr="00A760EC" w:rsidRDefault="00D206A1" w:rsidP="009B5289">
      <w:pPr>
        <w:snapToGrid w:val="0"/>
        <w:spacing w:after="0" w:line="240" w:lineRule="auto"/>
        <w:ind w:left="426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D206A1" w:rsidRPr="00A760EC" w:rsidRDefault="00D206A1" w:rsidP="009B5289">
      <w:pPr>
        <w:snapToGrid w:val="0"/>
        <w:spacing w:after="0" w:line="240" w:lineRule="auto"/>
        <w:ind w:left="426"/>
        <w:rPr>
          <w:rFonts w:ascii="Times New Roman" w:eastAsia="Arial Unicode MS" w:hAnsi="Times New Roman"/>
          <w:bCs/>
          <w:sz w:val="16"/>
          <w:szCs w:val="16"/>
          <w:lang w:eastAsia="ar-SA"/>
        </w:rPr>
      </w:pPr>
    </w:p>
    <w:p w:rsidR="00D206A1" w:rsidRPr="00A760EC" w:rsidRDefault="00D206A1" w:rsidP="009B5289">
      <w:pPr>
        <w:spacing w:after="0" w:line="240" w:lineRule="auto"/>
        <w:ind w:left="426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I.</w:t>
      </w:r>
      <w:r w:rsidRPr="00A760EC">
        <w:rPr>
          <w:rFonts w:ascii="Times New Roman" w:eastAsia="Arial Unicode MS" w:hAnsi="Times New Roman"/>
          <w:b/>
          <w:sz w:val="24"/>
          <w:szCs w:val="24"/>
        </w:rPr>
        <w:tab/>
        <w:t>Zasady ogólne.</w:t>
      </w:r>
    </w:p>
    <w:p w:rsidR="00D206A1" w:rsidRPr="00A760EC" w:rsidRDefault="00D206A1" w:rsidP="009B5289">
      <w:pPr>
        <w:spacing w:after="0" w:line="240" w:lineRule="auto"/>
        <w:ind w:left="-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 xml:space="preserve">  1.         Wymagania są zgodne z podstawą programową MEN (</w:t>
      </w:r>
      <w:r w:rsidRPr="00A760EC">
        <w:rPr>
          <w:rFonts w:ascii="Times New Roman" w:eastAsia="Arial Unicode MS" w:hAnsi="Times New Roman"/>
          <w:i/>
          <w:iCs/>
          <w:sz w:val="24"/>
          <w:szCs w:val="24"/>
        </w:rPr>
        <w:t>rozporządzenie z dnia 30 stycznia 2018</w:t>
      </w:r>
      <w:r w:rsidRPr="00A760EC">
        <w:rPr>
          <w:rFonts w:ascii="Times New Roman" w:eastAsia="Arial Unicode MS" w:hAnsi="Times New Roman"/>
          <w:sz w:val="24"/>
          <w:szCs w:val="24"/>
        </w:rPr>
        <w:t>) oraz  ze Statutem Szkoły.</w:t>
      </w:r>
    </w:p>
    <w:p w:rsidR="00D206A1" w:rsidRPr="00A760EC" w:rsidRDefault="00D206A1" w:rsidP="009B5289">
      <w:pPr>
        <w:spacing w:after="0" w:line="240" w:lineRule="auto"/>
        <w:ind w:left="42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2.</w:t>
      </w:r>
      <w:r w:rsidRPr="00A760EC">
        <w:rPr>
          <w:rFonts w:ascii="Times New Roman" w:eastAsia="Arial Unicode MS" w:hAnsi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D206A1" w:rsidRPr="00A760EC" w:rsidRDefault="00D206A1" w:rsidP="009B5289">
      <w:pPr>
        <w:spacing w:after="0" w:line="240" w:lineRule="auto"/>
        <w:ind w:left="42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3.</w:t>
      </w:r>
      <w:r w:rsidRPr="00A760EC">
        <w:rPr>
          <w:rFonts w:ascii="Times New Roman" w:eastAsia="Arial Unicode MS" w:hAnsi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D206A1" w:rsidRPr="00A760EC" w:rsidRDefault="00D206A1" w:rsidP="009B5289">
      <w:pPr>
        <w:spacing w:after="0" w:line="240" w:lineRule="auto"/>
        <w:ind w:left="42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4.</w:t>
      </w:r>
      <w:r w:rsidRPr="00A760EC">
        <w:rPr>
          <w:rFonts w:ascii="Times New Roman" w:eastAsia="Arial Unicode MS" w:hAnsi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D206A1" w:rsidRPr="00A760EC" w:rsidRDefault="00D206A1" w:rsidP="009B5289">
      <w:pPr>
        <w:spacing w:after="0" w:line="240" w:lineRule="auto"/>
        <w:ind w:left="426" w:hanging="709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5.</w:t>
      </w:r>
      <w:r w:rsidRPr="00A760EC">
        <w:rPr>
          <w:rFonts w:ascii="Times New Roman" w:eastAsia="Arial Unicode MS" w:hAnsi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D206A1" w:rsidRPr="00A760EC" w:rsidRDefault="00D206A1" w:rsidP="009B5289">
      <w:pPr>
        <w:spacing w:after="0" w:line="240" w:lineRule="auto"/>
        <w:ind w:left="-284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6. Ogólne wymagania edukacyjne i kryteria ocen śródrocznych i rocznych: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16"/>
          <w:szCs w:val="16"/>
        </w:rPr>
      </w:pP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celująca (6):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samodzielnie i biegle analizuje źródła historyczne,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wykazuje wyjątkową kreatywność w formułowaniu wniosków i opinii historycznych,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podejmuje twórcze i oryginalne projekty badawcze,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dokonuje syntezy wiedzy z różnych okresów historycznych,</w:t>
      </w:r>
    </w:p>
    <w:p w:rsidR="00D206A1" w:rsidRPr="00A760EC" w:rsidRDefault="00D206A1" w:rsidP="009B5289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bardzo dobra (5):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dokonuje pogłębionej analizy źródeł historycznych,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potrafi syntetyzować wiedzę, przedstawiając logiczne i spójne wnioski,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trafnie interpretuje wydarzenia historyczne,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samodzielnie stosuje wiedzę do rozwiązywania złożonych zadań problemowych,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wykazuje bardzo dobrą znajomość faktografii historycznej.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dobra (4):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lastRenderedPageBreak/>
        <w:t>• poprawnie analizuje źródła historyczne i formułuje wnioski,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stosuje wiedzę historyczną w nowych sytuacjach edukacyjnych,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rozumie i wyjaśnia związki przyczynowo-skutkowe w historii,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prezentuje dobrą znajomość kluczowych faktów i wydarzeń,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potrafi samodzielnie wykonać zadanie problemowe o umiarkowanym stopniu trudności.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dostateczna (3):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potrafi zinterpretować podstawowe źródła historyczne,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zna podstawowe pojęcia, daty i postaci historyczne,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rozumie i potrafi wyjaśnić główne wydarzenia historyczne,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stosuje zdobytą wiedzę w typowych, powtarzalnych sytuacjach edukacyjnych,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radzi sobie z zadaniami o przeciętnym stopniu trudności przy niewielkiej pomocy nauczyciela.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dopuszczająca (2):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rozpoznaje podstawowe fakty, daty oraz postacie,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wymienia podstawowe wydarzenia historyczne,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przy pomocy nauczyciela potrafi zinterpretować najprostsze źródła,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wykonuje proste polecenia i zadania edukacyjne przy stałym wsparciu nauczyciela,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opanował minimum wiedzy umożliwiającej dalszą naukę.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/>
          <w:b/>
          <w:sz w:val="24"/>
          <w:szCs w:val="24"/>
        </w:rPr>
        <w:t>Ocena niedostateczna (1):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nie opanował elementarnej wiedzy historycznej wynikającej z podstawy programowej,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nie rozpoznaje podstawowych faktów, dat ani postaci,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• nie potrafi wykonać nawet najprostszych zadań przy znacznym wsparciu nauczyciela.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sz w:val="24"/>
          <w:szCs w:val="24"/>
        </w:rPr>
      </w:pPr>
    </w:p>
    <w:p w:rsidR="00D206A1" w:rsidRPr="00A760EC" w:rsidRDefault="00D206A1" w:rsidP="009B5289">
      <w:pPr>
        <w:spacing w:after="0" w:line="240" w:lineRule="auto"/>
        <w:ind w:left="-284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>7        Kryteria przyznawania ocen za pracę pisemną:</w:t>
      </w:r>
    </w:p>
    <w:p w:rsidR="00D206A1" w:rsidRPr="00A760EC" w:rsidRDefault="00D206A1" w:rsidP="009B5289">
      <w:pPr>
        <w:spacing w:after="0" w:line="240" w:lineRule="auto"/>
        <w:ind w:left="426"/>
        <w:jc w:val="both"/>
        <w:rPr>
          <w:rFonts w:ascii="Times New Roman" w:eastAsia="Arial Unicode MS" w:hAnsi="Times New Roman"/>
          <w:b/>
          <w:bCs/>
          <w:kern w:val="24"/>
          <w:sz w:val="24"/>
          <w:szCs w:val="24"/>
          <w:lang w:eastAsia="pl-PL"/>
        </w:rPr>
      </w:pPr>
      <w:r w:rsidRPr="00A760EC">
        <w:rPr>
          <w:rFonts w:ascii="Times New Roman" w:eastAsia="Arial Unicode MS" w:hAnsi="Times New Roman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A760EC">
        <w:rPr>
          <w:rFonts w:ascii="Times New Roman" w:eastAsia="Arial Unicode MS" w:hAnsi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A760EC">
        <w:rPr>
          <w:rFonts w:ascii="Times New Roman" w:eastAsia="Arial Unicode MS" w:hAnsi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A760EC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lastRenderedPageBreak/>
        <w:t>65% - 66% - ocena plus dostateczna,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D206A1" w:rsidRPr="00A760EC" w:rsidRDefault="00D206A1" w:rsidP="009B5289">
      <w:pPr>
        <w:pStyle w:val="Akapitzlist"/>
        <w:numPr>
          <w:ilvl w:val="0"/>
          <w:numId w:val="4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A760EC">
        <w:rPr>
          <w:rFonts w:ascii="Times New Roman" w:eastAsia="Arial Unicode MS" w:hAnsi="Times New Roman"/>
          <w:sz w:val="24"/>
          <w:szCs w:val="24"/>
        </w:rPr>
        <w:t xml:space="preserve">8. Zasady oceniania bieżącego: Uczeń przed przystąpieniem do każdej formy sprawdzianu jest </w:t>
      </w:r>
      <w:r w:rsidRPr="00A760EC">
        <w:rPr>
          <w:rFonts w:ascii="Times New Roman" w:hAnsi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D206A1" w:rsidRPr="00A760EC" w:rsidRDefault="00D206A1" w:rsidP="009B5289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 xml:space="preserve">9. </w:t>
      </w:r>
      <w:r w:rsidRPr="00A760EC">
        <w:rPr>
          <w:rFonts w:ascii="Times New Roman" w:hAnsi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D206A1" w:rsidRPr="00A760EC" w:rsidRDefault="00D206A1" w:rsidP="009B5289">
      <w:pPr>
        <w:pStyle w:val="Bezodstpw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 xml:space="preserve">10. </w:t>
      </w:r>
      <w:r w:rsidRPr="00A760EC">
        <w:rPr>
          <w:rFonts w:ascii="Times New Roman" w:hAnsi="Times New Roman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A760EC">
        <w:rPr>
          <w:rFonts w:ascii="Times New Roman" w:hAnsi="Times New Roman"/>
          <w:sz w:val="24"/>
          <w:szCs w:val="24"/>
        </w:rPr>
        <w:t>e</w:t>
      </w:r>
      <w:r w:rsidRPr="00A760EC">
        <w:rPr>
          <w:rFonts w:ascii="Times New Roman" w:hAnsi="Times New Roman"/>
          <w:sz w:val="24"/>
          <w:szCs w:val="24"/>
        </w:rPr>
        <w:t>ślonych w Statucie.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 xml:space="preserve">11. </w:t>
      </w:r>
      <w:r w:rsidRPr="00A760EC">
        <w:rPr>
          <w:rFonts w:ascii="Times New Roman" w:hAnsi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ab/>
      </w:r>
    </w:p>
    <w:p w:rsidR="00D206A1" w:rsidRPr="00A760EC" w:rsidRDefault="00D206A1" w:rsidP="009B528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760EC">
        <w:rPr>
          <w:rFonts w:ascii="Times New Roman" w:hAnsi="Times New Roman"/>
          <w:b/>
          <w:sz w:val="24"/>
          <w:szCs w:val="24"/>
        </w:rPr>
        <w:t>II.</w:t>
      </w:r>
      <w:r w:rsidRPr="00A760EC">
        <w:rPr>
          <w:rFonts w:ascii="Times New Roman" w:hAnsi="Times New Roman"/>
          <w:b/>
          <w:sz w:val="24"/>
          <w:szCs w:val="24"/>
        </w:rPr>
        <w:tab/>
        <w:t>Sposoby sprawdzania osiągnięć edukacyjnych.</w:t>
      </w:r>
    </w:p>
    <w:p w:rsidR="00D206A1" w:rsidRPr="00A760EC" w:rsidRDefault="00D206A1" w:rsidP="009B5289">
      <w:pPr>
        <w:pStyle w:val="Bezodstpw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1.</w:t>
      </w:r>
      <w:r w:rsidRPr="00A760EC">
        <w:rPr>
          <w:rFonts w:ascii="Times New Roman" w:hAnsi="Times New Roman"/>
          <w:sz w:val="24"/>
          <w:szCs w:val="24"/>
        </w:rPr>
        <w:tab/>
        <w:t>Nauczyciel sprawdza osiągnięcia edukacyjne ucznia możliwie często.</w:t>
      </w:r>
    </w:p>
    <w:p w:rsidR="00D206A1" w:rsidRPr="00A760EC" w:rsidRDefault="00D206A1" w:rsidP="009B52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2.</w:t>
      </w:r>
      <w:r w:rsidRPr="00A760EC">
        <w:rPr>
          <w:rFonts w:ascii="Times New Roman" w:hAnsi="Times New Roman"/>
          <w:sz w:val="24"/>
          <w:szCs w:val="24"/>
        </w:rPr>
        <w:tab/>
        <w:t>Formy oceny pracy ucznia: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D206A1" w:rsidRPr="00A760EC" w:rsidRDefault="00D206A1" w:rsidP="009B5289">
      <w:pPr>
        <w:pStyle w:val="Akapitzlist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prowadzenie prac badawczych i opracowywanie ich wyników i in.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3.</w:t>
      </w:r>
      <w:r w:rsidRPr="00A760EC">
        <w:rPr>
          <w:rFonts w:ascii="Times New Roman" w:hAnsi="Times New Roman"/>
          <w:sz w:val="24"/>
          <w:szCs w:val="24"/>
        </w:rPr>
        <w:tab/>
        <w:t>Uzyskane oceny są jawne, podlegają uzasadnieniu, a ocenione prace pisemne wglądowi.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4.        Oceny można poprawiać w trybie określonym w Statucie Szkoły.</w:t>
      </w:r>
    </w:p>
    <w:p w:rsidR="00D206A1" w:rsidRPr="00A760EC" w:rsidRDefault="00D206A1" w:rsidP="009B5289">
      <w:pPr>
        <w:pStyle w:val="Bezodstpw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5.</w:t>
      </w:r>
      <w:r w:rsidRPr="00A760EC">
        <w:rPr>
          <w:rFonts w:ascii="Times New Roman" w:hAnsi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6.</w:t>
      </w:r>
      <w:r w:rsidRPr="00A760EC">
        <w:rPr>
          <w:rFonts w:ascii="Times New Roman" w:hAnsi="Times New Roman"/>
          <w:sz w:val="24"/>
          <w:szCs w:val="24"/>
        </w:rPr>
        <w:tab/>
        <w:t>Sprawdziany, kartkówki i prace pisemne zapowiadane przez nauczyciela są obowiązkowe.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7.</w:t>
      </w:r>
      <w:r w:rsidRPr="00A760EC">
        <w:rPr>
          <w:rFonts w:ascii="Times New Roman" w:hAnsi="Times New Roman"/>
          <w:sz w:val="24"/>
          <w:szCs w:val="24"/>
        </w:rPr>
        <w:tab/>
        <w:t>O terminach i zakresie prac domowych nauczyciel informuje na bieżąco.</w:t>
      </w:r>
    </w:p>
    <w:p w:rsidR="00D206A1" w:rsidRPr="00A760EC" w:rsidRDefault="00D206A1" w:rsidP="009B5289">
      <w:pPr>
        <w:pStyle w:val="Bezodstpw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8.</w:t>
      </w:r>
      <w:r w:rsidRPr="00A760EC">
        <w:rPr>
          <w:rFonts w:ascii="Times New Roman" w:hAnsi="Times New Roman"/>
          <w:sz w:val="24"/>
          <w:szCs w:val="24"/>
        </w:rPr>
        <w:tab/>
      </w:r>
      <w:bookmarkStart w:id="0" w:name="_Hlk206669046"/>
      <w:r w:rsidRPr="00A760EC">
        <w:rPr>
          <w:rFonts w:ascii="Times New Roman" w:hAnsi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D206A1" w:rsidRPr="00A760EC" w:rsidRDefault="00D206A1" w:rsidP="009B5289">
      <w:pPr>
        <w:pStyle w:val="Bezodstpw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9.</w:t>
      </w:r>
      <w:r w:rsidRPr="00A760EC">
        <w:rPr>
          <w:rFonts w:ascii="Times New Roman" w:hAnsi="Times New Roman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A760EC">
        <w:rPr>
          <w:rFonts w:ascii="Times New Roman" w:hAnsi="Times New Roman"/>
          <w:sz w:val="24"/>
          <w:szCs w:val="24"/>
        </w:rPr>
        <w:t>r</w:t>
      </w:r>
      <w:r w:rsidRPr="00A760EC">
        <w:rPr>
          <w:rFonts w:ascii="Times New Roman" w:hAnsi="Times New Roman"/>
          <w:sz w:val="24"/>
          <w:szCs w:val="24"/>
        </w:rPr>
        <w:t>min nadrobienia zaległości podlega indywidualnym ustaleniom (adekwatnym do długości i przyczyny nieobecności).</w:t>
      </w:r>
    </w:p>
    <w:p w:rsidR="00D206A1" w:rsidRPr="00A760EC" w:rsidRDefault="00D206A1" w:rsidP="009B5289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A760EC">
        <w:rPr>
          <w:rFonts w:ascii="Times New Roman" w:hAnsi="Times New Roman"/>
          <w:sz w:val="24"/>
          <w:szCs w:val="24"/>
        </w:rPr>
        <w:t>10.</w:t>
      </w:r>
      <w:r w:rsidRPr="00A760EC">
        <w:rPr>
          <w:rFonts w:ascii="Times New Roman" w:hAnsi="Times New Roman"/>
          <w:sz w:val="24"/>
          <w:szCs w:val="24"/>
        </w:rPr>
        <w:tab/>
        <w:t>Ocena roczna zostaje ustalona zgodnie z Statucie Szkoły.</w:t>
      </w:r>
    </w:p>
    <w:p w:rsidR="00D206A1" w:rsidRPr="00A760EC" w:rsidRDefault="00D206A1" w:rsidP="009B528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06A1" w:rsidRPr="00A760EC" w:rsidRDefault="00D206A1" w:rsidP="009B5289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A760EC">
        <w:rPr>
          <w:rFonts w:asciiTheme="majorBidi" w:eastAsia="Arial Unicode MS" w:hAnsiTheme="majorBidi" w:cstheme="majorBidi"/>
          <w:b/>
          <w:bCs/>
          <w:sz w:val="24"/>
          <w:szCs w:val="24"/>
          <w:lang w:eastAsia="ar-SA"/>
        </w:rPr>
        <w:t>III. Wymagania edukacyjne</w:t>
      </w:r>
      <w:r w:rsidRPr="00A760EC">
        <w:rPr>
          <w:rFonts w:asciiTheme="majorBidi" w:hAnsiTheme="majorBidi" w:cstheme="majorBidi"/>
          <w:b/>
          <w:sz w:val="24"/>
          <w:szCs w:val="24"/>
        </w:rPr>
        <w:t xml:space="preserve"> z przedmiotu historia w </w:t>
      </w:r>
      <w:r>
        <w:rPr>
          <w:rFonts w:asciiTheme="majorBidi" w:hAnsiTheme="majorBidi" w:cstheme="majorBidi"/>
          <w:b/>
          <w:sz w:val="24"/>
          <w:szCs w:val="24"/>
        </w:rPr>
        <w:t>zakresie podstawowym dla klasy 3</w:t>
      </w:r>
      <w:r w:rsidRPr="00A760EC">
        <w:rPr>
          <w:rFonts w:asciiTheme="majorBidi" w:hAnsiTheme="majorBidi" w:cstheme="majorBidi"/>
          <w:b/>
          <w:sz w:val="24"/>
          <w:szCs w:val="24"/>
        </w:rPr>
        <w:t xml:space="preserve"> szkoły branżowej.</w:t>
      </w:r>
    </w:p>
    <w:tbl>
      <w:tblPr>
        <w:tblpPr w:leftFromText="141" w:rightFromText="141" w:vertAnchor="text" w:horzAnchor="margin" w:tblpY="35"/>
        <w:tblOverlap w:val="never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63"/>
        <w:gridCol w:w="2053"/>
        <w:gridCol w:w="2052"/>
        <w:gridCol w:w="2052"/>
        <w:gridCol w:w="2052"/>
        <w:gridCol w:w="3186"/>
      </w:tblGrid>
      <w:tr w:rsidR="00D206A1" w:rsidRPr="00D12251" w:rsidTr="009B5289">
        <w:tc>
          <w:tcPr>
            <w:tcW w:w="2463" w:type="dxa"/>
            <w:tcBorders>
              <w:bottom w:val="single" w:sz="4" w:space="0" w:color="auto"/>
            </w:tcBorders>
          </w:tcPr>
          <w:p w:rsidR="00D206A1" w:rsidRPr="009B5289" w:rsidRDefault="00D206A1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 xml:space="preserve">Temat 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D206A1" w:rsidRPr="009B5289" w:rsidRDefault="009B5289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>Ocena dopuszcz</w:t>
            </w:r>
            <w:r w:rsidRPr="009B5289">
              <w:rPr>
                <w:rFonts w:ascii="Times New Roman" w:hAnsi="Times New Roman"/>
                <w:b/>
              </w:rPr>
              <w:t>a</w:t>
            </w:r>
            <w:r w:rsidRPr="009B5289">
              <w:rPr>
                <w:rFonts w:ascii="Times New Roman" w:hAnsi="Times New Roman"/>
                <w:b/>
              </w:rPr>
              <w:t>jąca.</w:t>
            </w:r>
          </w:p>
          <w:p w:rsidR="00D206A1" w:rsidRPr="009B5289" w:rsidRDefault="00D206A1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>Uczeń: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D206A1" w:rsidRPr="009B5289" w:rsidRDefault="009B5289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>Ocena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B5289">
              <w:rPr>
                <w:rFonts w:ascii="Times New Roman" w:hAnsi="Times New Roman"/>
                <w:b/>
              </w:rPr>
              <w:t>dostateczna.</w:t>
            </w:r>
          </w:p>
          <w:p w:rsidR="00D206A1" w:rsidRPr="009B5289" w:rsidRDefault="00D206A1" w:rsidP="009B52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5289">
              <w:rPr>
                <w:rFonts w:ascii="Times New Roman" w:hAnsi="Times New Roman"/>
                <w:b/>
              </w:rPr>
              <w:t>Uczeń: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D206A1" w:rsidRPr="009B5289" w:rsidRDefault="009B5289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Ocena dobra.</w:t>
            </w:r>
          </w:p>
          <w:p w:rsidR="00D206A1" w:rsidRPr="009B5289" w:rsidRDefault="00D206A1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>Uczeń: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D206A1" w:rsidRPr="009B5289" w:rsidRDefault="009B5289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Ocena </w:t>
            </w:r>
            <w:r w:rsidR="00D206A1" w:rsidRPr="009B5289">
              <w:rPr>
                <w:rFonts w:ascii="Times New Roman" w:hAnsi="Times New Roman"/>
                <w:b/>
              </w:rPr>
              <w:t xml:space="preserve">bardzo </w:t>
            </w:r>
            <w:r>
              <w:rPr>
                <w:rFonts w:ascii="Times New Roman" w:hAnsi="Times New Roman"/>
                <w:b/>
              </w:rPr>
              <w:t>d</w:t>
            </w:r>
            <w:r>
              <w:rPr>
                <w:rFonts w:ascii="Times New Roman" w:hAnsi="Times New Roman"/>
                <w:b/>
              </w:rPr>
              <w:t>o</w:t>
            </w:r>
            <w:r>
              <w:rPr>
                <w:rFonts w:ascii="Times New Roman" w:hAnsi="Times New Roman"/>
                <w:b/>
              </w:rPr>
              <w:t>bra.</w:t>
            </w:r>
          </w:p>
          <w:p w:rsidR="00D206A1" w:rsidRPr="009B5289" w:rsidRDefault="00D206A1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B5289">
              <w:rPr>
                <w:rFonts w:ascii="Times New Roman" w:hAnsi="Times New Roman"/>
                <w:b/>
              </w:rPr>
              <w:t>Uczeń: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D206A1" w:rsidRPr="009B5289" w:rsidRDefault="009B5289" w:rsidP="009B52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Ocena celująca.</w:t>
            </w:r>
          </w:p>
          <w:p w:rsidR="00D206A1" w:rsidRPr="009B5289" w:rsidRDefault="00D206A1" w:rsidP="009B528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9B5289">
              <w:rPr>
                <w:rFonts w:ascii="Times New Roman" w:hAnsi="Times New Roman"/>
                <w:i/>
                <w:iCs/>
              </w:rPr>
              <w:t xml:space="preserve">Uczeń opanował wymagania </w:t>
            </w:r>
            <w:r w:rsidR="009B5289">
              <w:rPr>
                <w:rFonts w:ascii="Times New Roman" w:hAnsi="Times New Roman"/>
                <w:i/>
                <w:iCs/>
              </w:rPr>
              <w:t xml:space="preserve">na ocenę bardzo dobrą, </w:t>
            </w:r>
            <w:r w:rsidRPr="009B5289">
              <w:rPr>
                <w:rFonts w:ascii="Times New Roman" w:hAnsi="Times New Roman"/>
                <w:i/>
                <w:iCs/>
              </w:rPr>
              <w:t>a ponadto:</w:t>
            </w:r>
          </w:p>
        </w:tc>
      </w:tr>
      <w:tr w:rsidR="00D206A1" w:rsidRPr="00D12251" w:rsidTr="009B5289">
        <w:trPr>
          <w:trHeight w:val="624"/>
        </w:trPr>
        <w:tc>
          <w:tcPr>
            <w:tcW w:w="13858" w:type="dxa"/>
            <w:gridSpan w:val="6"/>
            <w:tcBorders>
              <w:bottom w:val="single" w:sz="4" w:space="0" w:color="auto"/>
            </w:tcBorders>
            <w:vAlign w:val="center"/>
          </w:tcPr>
          <w:p w:rsidR="00D206A1" w:rsidRPr="00D12251" w:rsidRDefault="00D206A1" w:rsidP="009B528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12251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b/>
                <w:sz w:val="24"/>
                <w:szCs w:val="24"/>
              </w:rPr>
              <w:t>II wojna światowa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t xml:space="preserve">Polska i Europa w przededniu wojny światowej. Wojna obronna Polski w 1939 r. 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eksterytorialność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ultimatum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 xml:space="preserve">pakt 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Ribbentrop–Mołotow</w:t>
            </w:r>
            <w:proofErr w:type="spellEnd"/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strefa wpływów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Weste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platte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bitwy gr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niczne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przedmoście rumuńskie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Korpus Ochrony Po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granicza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KOP</w:t>
            </w:r>
            <w:r w:rsidRPr="00D1225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</w:p>
          <w:p w:rsidR="00D206A1" w:rsidRPr="005F3F4C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układ o nieagresji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polskie Termopile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 xml:space="preserve">linia 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Bug–Wisła–San</w:t>
            </w:r>
            <w:proofErr w:type="spellEnd"/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Samodzielna Grupa Operacyjna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Polesie</w:t>
            </w:r>
            <w:r w:rsidRPr="00D12251">
              <w:rPr>
                <w:rFonts w:ascii="Times New Roman" w:hAnsi="Times New Roman"/>
                <w:bCs/>
              </w:rPr>
              <w:t xml:space="preserve">”, 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Einsa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zgruppen</w:t>
            </w:r>
            <w:proofErr w:type="spellEnd"/>
            <w:r>
              <w:rPr>
                <w:rFonts w:ascii="Times New Roman" w:hAnsi="Times New Roman"/>
                <w:bCs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 </w:t>
            </w:r>
            <w:r w:rsidRPr="00D12251">
              <w:rPr>
                <w:rFonts w:ascii="Times New Roman" w:hAnsi="Times New Roman"/>
              </w:rPr>
              <w:t>przedstawia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syt</w:t>
            </w:r>
            <w:r w:rsidRPr="00D12251">
              <w:rPr>
                <w:rFonts w:ascii="Times New Roman" w:hAnsi="Times New Roman"/>
                <w:lang w:eastAsia="pl-PL"/>
              </w:rPr>
              <w:t>u</w:t>
            </w:r>
            <w:r w:rsidRPr="00D12251">
              <w:rPr>
                <w:rFonts w:ascii="Times New Roman" w:hAnsi="Times New Roman"/>
                <w:lang w:eastAsia="pl-PL"/>
              </w:rPr>
              <w:t>ację międzynarod</w:t>
            </w:r>
            <w:r w:rsidRPr="00D12251">
              <w:rPr>
                <w:rFonts w:ascii="Times New Roman" w:hAnsi="Times New Roman"/>
                <w:lang w:eastAsia="pl-PL"/>
              </w:rPr>
              <w:t>o</w:t>
            </w:r>
            <w:r w:rsidRPr="00D12251">
              <w:rPr>
                <w:rFonts w:ascii="Times New Roman" w:hAnsi="Times New Roman"/>
                <w:lang w:eastAsia="pl-PL"/>
              </w:rPr>
              <w:t>wą Polski w osta</w:t>
            </w:r>
            <w:r w:rsidRPr="00D12251">
              <w:rPr>
                <w:rFonts w:ascii="Times New Roman" w:hAnsi="Times New Roman"/>
                <w:lang w:eastAsia="pl-PL"/>
              </w:rPr>
              <w:t>t</w:t>
            </w:r>
            <w:r w:rsidRPr="00D12251">
              <w:rPr>
                <w:rFonts w:ascii="Times New Roman" w:hAnsi="Times New Roman"/>
                <w:lang w:eastAsia="pl-PL"/>
              </w:rPr>
              <w:t>nich latach przed wybu</w:t>
            </w:r>
            <w:r w:rsidRPr="00D12251">
              <w:rPr>
                <w:rFonts w:ascii="Times New Roman" w:hAnsi="Times New Roman"/>
                <w:lang w:eastAsia="pl-PL"/>
              </w:rPr>
              <w:softHyphen/>
              <w:t>chem wojny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wskazuje</w:t>
            </w:r>
            <w:r>
              <w:rPr>
                <w:sz w:val="22"/>
              </w:rPr>
              <w:t xml:space="preserve">, </w:t>
            </w:r>
            <w:r w:rsidRPr="00D12251">
              <w:rPr>
                <w:sz w:val="22"/>
                <w:lang w:eastAsia="pl-PL"/>
              </w:rPr>
              <w:t xml:space="preserve">jakie konsekwencje dla Polski i Europy miał pakt </w:t>
            </w:r>
            <w:proofErr w:type="spellStart"/>
            <w:r w:rsidRPr="00D12251">
              <w:rPr>
                <w:sz w:val="22"/>
                <w:lang w:eastAsia="pl-PL"/>
              </w:rPr>
              <w:t>Ribbentrop–Mołotow</w:t>
            </w:r>
            <w:proofErr w:type="spellEnd"/>
            <w:r>
              <w:rPr>
                <w:sz w:val="22"/>
                <w:lang w:eastAsia="pl-PL"/>
              </w:rPr>
              <w:t>;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omawia postan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wienia tajnego pr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tokołu pakt</w:t>
            </w:r>
            <w:r>
              <w:rPr>
                <w:sz w:val="22"/>
              </w:rPr>
              <w:t>u</w:t>
            </w:r>
            <w:r w:rsidRPr="00D12251">
              <w:rPr>
                <w:sz w:val="22"/>
                <w:lang w:eastAsia="pl-PL"/>
              </w:rPr>
              <w:t xml:space="preserve"> </w:t>
            </w:r>
            <w:proofErr w:type="spellStart"/>
            <w:r w:rsidRPr="00D12251">
              <w:rPr>
                <w:sz w:val="22"/>
                <w:lang w:eastAsia="pl-PL"/>
              </w:rPr>
              <w:t>Ri</w:t>
            </w:r>
            <w:r w:rsidRPr="00D12251">
              <w:rPr>
                <w:sz w:val="22"/>
                <w:lang w:eastAsia="pl-PL"/>
              </w:rPr>
              <w:t>b</w:t>
            </w:r>
            <w:r w:rsidRPr="00D12251">
              <w:rPr>
                <w:sz w:val="22"/>
                <w:lang w:eastAsia="pl-PL"/>
              </w:rPr>
              <w:t>bentrop–Mołotow</w:t>
            </w:r>
            <w:proofErr w:type="spellEnd"/>
            <w:r>
              <w:rPr>
                <w:sz w:val="22"/>
              </w:rPr>
              <w:t xml:space="preserve">; 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etapy i najważnie</w:t>
            </w:r>
            <w:r w:rsidRPr="00D12251">
              <w:rPr>
                <w:rFonts w:ascii="Times New Roman" w:hAnsi="Times New Roman"/>
                <w:lang w:eastAsia="pl-PL"/>
              </w:rPr>
              <w:t>j</w:t>
            </w:r>
            <w:r w:rsidRPr="00D12251">
              <w:rPr>
                <w:rFonts w:ascii="Times New Roman" w:hAnsi="Times New Roman"/>
                <w:lang w:eastAsia="pl-PL"/>
              </w:rPr>
              <w:t>sze wydarzenia kampanii wrześni</w:t>
            </w:r>
            <w:r w:rsidRPr="00D12251">
              <w:rPr>
                <w:rFonts w:ascii="Times New Roman" w:hAnsi="Times New Roman"/>
                <w:lang w:eastAsia="pl-PL"/>
              </w:rPr>
              <w:t>o</w:t>
            </w:r>
            <w:r w:rsidRPr="00D12251">
              <w:rPr>
                <w:rFonts w:ascii="Times New Roman" w:hAnsi="Times New Roman"/>
                <w:lang w:eastAsia="pl-PL"/>
              </w:rPr>
              <w:t>wej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pStyle w:val="Pa12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2251">
              <w:rPr>
                <w:rFonts w:ascii="Times New Roman" w:hAnsi="Times New Roman"/>
                <w:sz w:val="22"/>
                <w:szCs w:val="22"/>
              </w:rPr>
              <w:t xml:space="preserve">– analizuje </w:t>
            </w:r>
            <w:r>
              <w:rPr>
                <w:rFonts w:ascii="Times New Roman" w:hAnsi="Times New Roman"/>
                <w:sz w:val="22"/>
                <w:szCs w:val="22"/>
              </w:rPr>
              <w:t>dane w tabeli ze źródła: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s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tosunek sił na fro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cie polsko-niemieckim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ocenia, c</w:t>
            </w:r>
            <w:r w:rsidRPr="00D12251">
              <w:rPr>
                <w:rFonts w:ascii="Times New Roman" w:hAnsi="Times New Roman"/>
                <w:lang w:eastAsia="pl-PL"/>
              </w:rPr>
              <w:t>zy we wrześniu 1939 r. wojska polskie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miały szansę powstrzymać agresorów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12251">
              <w:rPr>
                <w:rFonts w:ascii="Times New Roman" w:hAnsi="Times New Roman"/>
                <w:lang w:eastAsia="pl-PL"/>
              </w:rPr>
              <w:t xml:space="preserve"> oraz uzasadnia swoją opinię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lastRenderedPageBreak/>
              <w:t>Działania militarne i polityczne w Europie i na świecie w czasie II wojny światowej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Linia Maginota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dziwna wojna</w:t>
            </w:r>
            <w:r w:rsidRPr="00D12251">
              <w:rPr>
                <w:rFonts w:ascii="Times New Roman" w:hAnsi="Times New Roman"/>
                <w:bCs/>
              </w:rPr>
              <w:t>,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na siedząca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wojna zimowa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alianci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kolaborant</w:t>
            </w:r>
            <w:r w:rsidRPr="00D12251"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  <w:b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bitwa powietrzna o Anglię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twa o Atlantyk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Wielka Koalicja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kontrofensywa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Wielka Trójka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dr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gi front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operacja berlińska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kapitul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cja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Państwo Francuskie</w:t>
            </w:r>
            <w:r w:rsidRPr="001D56B2">
              <w:rPr>
                <w:rFonts w:ascii="Times New Roman" w:hAnsi="Times New Roman"/>
                <w:i/>
                <w:iCs/>
              </w:rPr>
              <w:t xml:space="preserve"> tzw.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Vichy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Komitet Wolnej Francji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blitzkrieg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linia Cu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zona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wał atlantycki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bomba atomowa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konferencja Wielkiej Trójki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zbrodniarze hitlerowscy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wymienia</w:t>
            </w:r>
            <w:r>
              <w:rPr>
                <w:rFonts w:ascii="Times New Roman" w:hAnsi="Times New Roman"/>
              </w:rPr>
              <w:t xml:space="preserve"> </w:t>
            </w:r>
            <w:r w:rsidRPr="0088305E">
              <w:rPr>
                <w:rFonts w:ascii="Times New Roman" w:hAnsi="Times New Roman"/>
                <w:lang w:eastAsia="pl-PL"/>
              </w:rPr>
              <w:t>państwa podbite przez III Rzeszę i ZSRR do czerwca 1941 r.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wymienia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do jakich państw nal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żały przed wojną podbite przez Jap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nię tere</w:t>
            </w:r>
            <w:r w:rsidRPr="00D12251">
              <w:rPr>
                <w:rFonts w:ascii="Times New Roman" w:hAnsi="Times New Roman"/>
              </w:rPr>
              <w:softHyphen/>
              <w:t>ny w latach 1941</w:t>
            </w:r>
            <w:r>
              <w:rPr>
                <w:rFonts w:ascii="Times New Roman" w:hAnsi="Times New Roman"/>
              </w:rPr>
              <w:t>–</w:t>
            </w:r>
            <w:r w:rsidRPr="00D12251">
              <w:rPr>
                <w:rFonts w:ascii="Times New Roman" w:hAnsi="Times New Roman"/>
              </w:rPr>
              <w:t>1942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omawia </w:t>
            </w:r>
            <w:r w:rsidRPr="0088305E">
              <w:rPr>
                <w:sz w:val="22"/>
                <w:lang w:eastAsia="pl-PL"/>
              </w:rPr>
              <w:t>przebieg działań zbrojnych i politycznych w E</w:t>
            </w:r>
            <w:r w:rsidRPr="0088305E">
              <w:rPr>
                <w:sz w:val="22"/>
                <w:lang w:eastAsia="pl-PL"/>
              </w:rPr>
              <w:t>u</w:t>
            </w:r>
            <w:r w:rsidRPr="0088305E">
              <w:rPr>
                <w:sz w:val="22"/>
                <w:lang w:eastAsia="pl-PL"/>
              </w:rPr>
              <w:t>ropie i na świecie w la</w:t>
            </w:r>
            <w:r w:rsidRPr="0088305E">
              <w:rPr>
                <w:sz w:val="22"/>
                <w:lang w:eastAsia="pl-PL"/>
              </w:rPr>
              <w:softHyphen/>
              <w:t>tach 1941–1945</w:t>
            </w:r>
            <w:r>
              <w:rPr>
                <w:sz w:val="22"/>
                <w:lang w:eastAsia="pl-PL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charakteryzuje sytuację polityczno-militarną Niemiec i ich sojuszników w po</w:t>
            </w:r>
            <w:r w:rsidRPr="00D12251">
              <w:rPr>
                <w:sz w:val="22"/>
              </w:rPr>
              <w:softHyphen/>
              <w:t>czątkowym etapie II wojny światowej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na podstawie m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py i własnej wiedzy charakteryzuje ki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runki dzia</w:t>
            </w:r>
            <w:r w:rsidRPr="00D12251">
              <w:rPr>
                <w:sz w:val="22"/>
              </w:rPr>
              <w:softHyphen/>
              <w:t>łań wojsk alianckich w latach 1943–1945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wyjaśnia, </w:t>
            </w:r>
            <w:r w:rsidRPr="0088305E">
              <w:rPr>
                <w:sz w:val="22"/>
                <w:lang w:eastAsia="pl-PL"/>
              </w:rPr>
              <w:t xml:space="preserve">jakie znaczenie miały </w:t>
            </w:r>
            <w:r w:rsidRPr="00D12251">
              <w:rPr>
                <w:sz w:val="22"/>
                <w:lang w:eastAsia="pl-PL"/>
              </w:rPr>
              <w:t>decyzje z konfere</w:t>
            </w:r>
            <w:r w:rsidRPr="00D12251">
              <w:rPr>
                <w:sz w:val="22"/>
                <w:lang w:eastAsia="pl-PL"/>
              </w:rPr>
              <w:t>n</w:t>
            </w:r>
            <w:r w:rsidRPr="00D12251">
              <w:rPr>
                <w:sz w:val="22"/>
                <w:lang w:eastAsia="pl-PL"/>
              </w:rPr>
              <w:t>cji w Poczdamie</w:t>
            </w:r>
            <w:r w:rsidRPr="0088305E">
              <w:rPr>
                <w:sz w:val="22"/>
                <w:lang w:eastAsia="pl-PL"/>
              </w:rPr>
              <w:t xml:space="preserve"> dla przyszłości Polski, Europy i Niemiec</w:t>
            </w:r>
            <w:r>
              <w:rPr>
                <w:sz w:val="22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analizuje</w:t>
            </w:r>
            <w:r>
              <w:rPr>
                <w:rFonts w:ascii="Times New Roman" w:hAnsi="Times New Roman"/>
              </w:rPr>
              <w:t xml:space="preserve"> </w:t>
            </w:r>
            <w:r w:rsidRPr="0088305E">
              <w:rPr>
                <w:rFonts w:ascii="Times New Roman" w:hAnsi="Times New Roman"/>
                <w:lang w:eastAsia="pl-PL"/>
              </w:rPr>
              <w:t>najważniejsze dec</w:t>
            </w:r>
            <w:r w:rsidRPr="0088305E">
              <w:rPr>
                <w:rFonts w:ascii="Times New Roman" w:hAnsi="Times New Roman"/>
                <w:lang w:eastAsia="pl-PL"/>
              </w:rPr>
              <w:t>y</w:t>
            </w:r>
            <w:r w:rsidRPr="0088305E">
              <w:rPr>
                <w:rFonts w:ascii="Times New Roman" w:hAnsi="Times New Roman"/>
                <w:lang w:eastAsia="pl-PL"/>
              </w:rPr>
              <w:t>zje, które zapadły na konferencji w Poczdamie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</w:t>
            </w:r>
            <w:r w:rsidRPr="00D12251">
              <w:rPr>
                <w:rFonts w:ascii="Times New Roman" w:hAnsi="Times New Roman"/>
                <w:lang w:eastAsia="pl-PL"/>
              </w:rPr>
              <w:t>yjaśnia, jakie czynniki zad</w:t>
            </w:r>
            <w:r w:rsidRPr="00D12251">
              <w:rPr>
                <w:rFonts w:ascii="Times New Roman" w:hAnsi="Times New Roman"/>
                <w:lang w:eastAsia="pl-PL"/>
              </w:rPr>
              <w:t>e</w:t>
            </w:r>
            <w:r w:rsidRPr="00D12251">
              <w:rPr>
                <w:rFonts w:ascii="Times New Roman" w:hAnsi="Times New Roman"/>
                <w:lang w:eastAsia="pl-PL"/>
              </w:rPr>
              <w:t>cydowały o klęsce państw osi i zwycięstwie aliantów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12251">
              <w:rPr>
                <w:rFonts w:ascii="Times New Roman" w:hAnsi="Times New Roman"/>
                <w:lang w:eastAsia="pl-PL"/>
              </w:rPr>
              <w:t xml:space="preserve"> oraz d</w:t>
            </w:r>
            <w:r w:rsidRPr="00D12251">
              <w:rPr>
                <w:rFonts w:ascii="Times New Roman" w:hAnsi="Times New Roman"/>
                <w:lang w:eastAsia="pl-PL"/>
              </w:rPr>
              <w:t>o</w:t>
            </w:r>
            <w:r w:rsidRPr="00D12251">
              <w:rPr>
                <w:rFonts w:ascii="Times New Roman" w:hAnsi="Times New Roman"/>
                <w:lang w:eastAsia="pl-PL"/>
              </w:rPr>
              <w:t>konuje ich oceny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t>Polityka ZSRR i III Rzeszy wobec społ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e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czeństwa polskiego pod okupacją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– wyjaśnia pojęcia: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sowietyzacja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upa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ń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stwowienie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kole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k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tywizacja wsi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d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e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portacje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ofiary Katynia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Generalne Gubernatorstwo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GG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),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germanizacja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wysiedlenia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akcja AB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kontyngent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łapanka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roboty przymusowe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egz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e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kucja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obóz konce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n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tracyjny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getto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H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o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lastRenderedPageBreak/>
              <w:t>lokaust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rzeź woły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ń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ska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volkslista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volksde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tsch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granatowa policja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Rada Głó</w:t>
            </w:r>
            <w:r w:rsidRPr="001D56B2">
              <w:rPr>
                <w:rFonts w:ascii="Times New Roman" w:hAnsi="Times New Roman"/>
                <w:i/>
                <w:iCs/>
              </w:rPr>
              <w:t>w</w:t>
            </w:r>
            <w:r w:rsidRPr="001D56B2">
              <w:rPr>
                <w:rFonts w:ascii="Times New Roman" w:hAnsi="Times New Roman"/>
                <w:i/>
                <w:iCs/>
              </w:rPr>
              <w:t>na Opiekuńcza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</w:rPr>
              <w:t xml:space="preserve">Nur </w:t>
            </w:r>
            <w:proofErr w:type="spellStart"/>
            <w:r w:rsidRPr="001D56B2">
              <w:rPr>
                <w:rFonts w:ascii="Times New Roman" w:hAnsi="Times New Roman"/>
                <w:bCs/>
                <w:i/>
              </w:rPr>
              <w:t>für</w:t>
            </w:r>
            <w:proofErr w:type="spellEnd"/>
            <w:r w:rsidRPr="001D56B2">
              <w:rPr>
                <w:rFonts w:ascii="Times New Roman" w:hAnsi="Times New Roman"/>
                <w:bCs/>
                <w:i/>
              </w:rPr>
              <w:t xml:space="preserve"> Deutsche</w:t>
            </w:r>
            <w:r w:rsidRPr="00D12251">
              <w:rPr>
                <w:rFonts w:ascii="Times New Roman" w:hAnsi="Times New Roman"/>
                <w:bCs/>
                <w:i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Shoah</w:t>
            </w:r>
            <w:r>
              <w:rPr>
                <w:rFonts w:ascii="Times New Roman" w:hAnsi="Times New Roman"/>
                <w:bCs/>
              </w:rPr>
              <w:t>,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omawia podział ziem polskich w okresie okupacji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 przedstawia</w:t>
            </w:r>
            <w:r>
              <w:rPr>
                <w:sz w:val="22"/>
              </w:rPr>
              <w:t xml:space="preserve"> </w:t>
            </w:r>
            <w:r w:rsidRPr="00E02364">
              <w:rPr>
                <w:sz w:val="22"/>
                <w:lang w:eastAsia="pl-PL"/>
              </w:rPr>
              <w:t>dzi</w:t>
            </w:r>
            <w:r w:rsidRPr="00E02364">
              <w:rPr>
                <w:sz w:val="22"/>
                <w:lang w:eastAsia="pl-PL"/>
              </w:rPr>
              <w:t>a</w:t>
            </w:r>
            <w:r w:rsidRPr="00E02364">
              <w:rPr>
                <w:sz w:val="22"/>
                <w:lang w:eastAsia="pl-PL"/>
              </w:rPr>
              <w:t>łania władz ni</w:t>
            </w:r>
            <w:r w:rsidRPr="00E02364">
              <w:rPr>
                <w:sz w:val="22"/>
                <w:lang w:eastAsia="pl-PL"/>
              </w:rPr>
              <w:t>e</w:t>
            </w:r>
            <w:r w:rsidRPr="00E02364">
              <w:rPr>
                <w:sz w:val="22"/>
                <w:lang w:eastAsia="pl-PL"/>
              </w:rPr>
              <w:t>mieckich i radzie</w:t>
            </w:r>
            <w:r w:rsidRPr="00E02364">
              <w:rPr>
                <w:sz w:val="22"/>
                <w:lang w:eastAsia="pl-PL"/>
              </w:rPr>
              <w:t>c</w:t>
            </w:r>
            <w:r w:rsidRPr="00E02364">
              <w:rPr>
                <w:sz w:val="22"/>
                <w:lang w:eastAsia="pl-PL"/>
              </w:rPr>
              <w:t>kich na tere</w:t>
            </w:r>
            <w:r w:rsidRPr="00D12251">
              <w:rPr>
                <w:sz w:val="22"/>
                <w:lang w:eastAsia="pl-PL"/>
              </w:rPr>
              <w:t>nach okupowa</w:t>
            </w:r>
            <w:r w:rsidRPr="00D12251">
              <w:rPr>
                <w:sz w:val="22"/>
                <w:lang w:eastAsia="pl-PL"/>
              </w:rPr>
              <w:softHyphen/>
              <w:t>nych</w:t>
            </w:r>
            <w:r>
              <w:rPr>
                <w:sz w:val="22"/>
                <w:lang w:eastAsia="pl-PL"/>
              </w:rPr>
              <w:t>,</w:t>
            </w:r>
            <w:r w:rsidRPr="00E02364">
              <w:rPr>
                <w:sz w:val="22"/>
                <w:lang w:eastAsia="pl-PL"/>
              </w:rPr>
              <w:t xml:space="preserve"> 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 p</w:t>
            </w:r>
            <w:r w:rsidRPr="00E02364">
              <w:rPr>
                <w:sz w:val="22"/>
                <w:lang w:eastAsia="pl-PL"/>
              </w:rPr>
              <w:t>orówn</w:t>
            </w:r>
            <w:r w:rsidRPr="00D12251">
              <w:rPr>
                <w:sz w:val="22"/>
                <w:lang w:eastAsia="pl-PL"/>
              </w:rPr>
              <w:t>uje ww. działania</w:t>
            </w:r>
            <w:r w:rsidRPr="00E02364">
              <w:rPr>
                <w:sz w:val="22"/>
                <w:lang w:eastAsia="pl-PL"/>
              </w:rPr>
              <w:t xml:space="preserve"> i wyja</w:t>
            </w:r>
            <w:r w:rsidRPr="00D12251">
              <w:rPr>
                <w:sz w:val="22"/>
                <w:lang w:eastAsia="pl-PL"/>
              </w:rPr>
              <w:t>śnia</w:t>
            </w:r>
            <w:r w:rsidRPr="00E02364">
              <w:rPr>
                <w:sz w:val="22"/>
                <w:lang w:eastAsia="pl-PL"/>
              </w:rPr>
              <w:t>, czym były spow</w:t>
            </w:r>
            <w:r w:rsidRPr="00E02364">
              <w:rPr>
                <w:sz w:val="22"/>
                <w:lang w:eastAsia="pl-PL"/>
              </w:rPr>
              <w:t>o</w:t>
            </w:r>
            <w:r w:rsidRPr="00E02364">
              <w:rPr>
                <w:sz w:val="22"/>
                <w:lang w:eastAsia="pl-PL"/>
              </w:rPr>
              <w:t>dowane róż</w:t>
            </w:r>
            <w:r w:rsidRPr="00D12251">
              <w:rPr>
                <w:sz w:val="22"/>
                <w:lang w:eastAsia="pl-PL"/>
              </w:rPr>
              <w:t>nice między nimi</w:t>
            </w:r>
            <w:r>
              <w:rPr>
                <w:sz w:val="22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na podstawie i</w:t>
            </w:r>
            <w:r w:rsidRPr="00D12251">
              <w:rPr>
                <w:sz w:val="22"/>
              </w:rPr>
              <w:t>n</w:t>
            </w:r>
            <w:r w:rsidRPr="00D12251">
              <w:rPr>
                <w:sz w:val="22"/>
              </w:rPr>
              <w:t>formacji zawartych w podręczniku, materiałów znal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 xml:space="preserve">zionych w </w:t>
            </w:r>
            <w:proofErr w:type="spellStart"/>
            <w:r>
              <w:rPr>
                <w:sz w:val="22"/>
              </w:rPr>
              <w:t>i</w:t>
            </w:r>
            <w:r w:rsidRPr="00D12251">
              <w:rPr>
                <w:sz w:val="22"/>
              </w:rPr>
              <w:t>nternecie</w:t>
            </w:r>
            <w:proofErr w:type="spellEnd"/>
            <w:r w:rsidRPr="00D12251">
              <w:rPr>
                <w:sz w:val="22"/>
              </w:rPr>
              <w:t xml:space="preserve"> oraz znanych dzieł literackich i film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wych przedstawia losy Żydów na zi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miach polskich w okresie okupacji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 analizuje,</w:t>
            </w:r>
            <w:r w:rsidRPr="00D12251">
              <w:rPr>
                <w:sz w:val="22"/>
                <w:lang w:eastAsia="pl-PL"/>
              </w:rPr>
              <w:t xml:space="preserve"> </w:t>
            </w:r>
            <w:r w:rsidRPr="00E02364">
              <w:rPr>
                <w:sz w:val="22"/>
                <w:lang w:eastAsia="pl-PL"/>
              </w:rPr>
              <w:t xml:space="preserve">czym było „ostateczne rozwiązanie kwestii </w:t>
            </w:r>
            <w:r w:rsidRPr="00E02364">
              <w:rPr>
                <w:sz w:val="22"/>
                <w:lang w:eastAsia="pl-PL"/>
              </w:rPr>
              <w:lastRenderedPageBreak/>
              <w:t>żydowskiej”</w:t>
            </w:r>
            <w:r w:rsidR="009B5289">
              <w:rPr>
                <w:sz w:val="22"/>
                <w:lang w:eastAsia="pl-PL"/>
              </w:rPr>
              <w:t>.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 na podstawie różnych źródeł informacji analizuje historię sw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jej miejscowości wpisaną w</w:t>
            </w:r>
            <w:r w:rsidRPr="00D12251">
              <w:rPr>
                <w:sz w:val="22"/>
                <w:lang w:eastAsia="pl-PL"/>
              </w:rPr>
              <w:t xml:space="preserve"> tr</w:t>
            </w:r>
            <w:r w:rsidRPr="00D12251">
              <w:rPr>
                <w:sz w:val="22"/>
                <w:lang w:eastAsia="pl-PL"/>
              </w:rPr>
              <w:t>a</w:t>
            </w:r>
            <w:r w:rsidRPr="00D12251">
              <w:rPr>
                <w:sz w:val="22"/>
                <w:lang w:eastAsia="pl-PL"/>
              </w:rPr>
              <w:t>giczne losy narodów polskiego i żydowskiego podczas okupacji</w:t>
            </w:r>
            <w:r>
              <w:rPr>
                <w:sz w:val="22"/>
                <w:lang w:eastAsia="pl-PL"/>
              </w:rPr>
              <w:t>,</w:t>
            </w:r>
          </w:p>
          <w:p w:rsidR="00D206A1" w:rsidRPr="00E02364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 analizuje</w:t>
            </w:r>
            <w:r w:rsidRPr="00E02364">
              <w:rPr>
                <w:rFonts w:ascii="Times New Roman" w:hAnsi="Times New Roman"/>
                <w:lang w:eastAsia="pl-PL"/>
              </w:rPr>
              <w:t xml:space="preserve"> politykę niemiecką wobec Polaków, Żydów i innych narodowości zamieszkujących tereny przedwojennej Rzeczyp</w:t>
            </w:r>
            <w:r w:rsidRPr="00E02364">
              <w:rPr>
                <w:rFonts w:ascii="Times New Roman" w:hAnsi="Times New Roman"/>
                <w:lang w:eastAsia="pl-PL"/>
              </w:rPr>
              <w:t>o</w:t>
            </w:r>
            <w:r w:rsidRPr="00E02364">
              <w:rPr>
                <w:rFonts w:ascii="Times New Roman" w:hAnsi="Times New Roman"/>
                <w:lang w:eastAsia="pl-PL"/>
              </w:rPr>
              <w:t>spolitej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lastRenderedPageBreak/>
              <w:t>Rząd polski na 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b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czyźnie i sprawa po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l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ska do końca 1943 r. PSZ i LWP na fro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n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tach II wojny świat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wej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i/>
                <w:iCs/>
              </w:rPr>
              <w:t>internowanie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skie Siły Zbrojne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PSZ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Dywizjon 303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 xml:space="preserve">układ Sikorski </w:t>
            </w:r>
            <w:r w:rsidRPr="001D56B2">
              <w:rPr>
                <w:rFonts w:ascii="Times New Roman" w:hAnsi="Times New Roman"/>
                <w:i/>
                <w:iCs/>
              </w:rPr>
              <w:t>–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Majski</w:t>
            </w:r>
            <w:proofErr w:type="spellEnd"/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Polska Partia Robotnicza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PPR</w:t>
            </w:r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Związek Patrio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tów Polskich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ZPP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konferencja w Teheranie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Lud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we Wojsko Polskie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Wał Pomorski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Samodzielna Bryg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da Strzelców Podh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lańskich</w:t>
            </w:r>
            <w:r w:rsidRPr="001D56B2">
              <w:rPr>
                <w:rFonts w:ascii="Times New Roman" w:hAnsi="Times New Roman"/>
                <w:i/>
                <w:i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1. Korpus Polski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Samodzielna Brygada Strzelców Karpackich</w:t>
            </w:r>
            <w:r w:rsidRPr="00D12251">
              <w:rPr>
                <w:rFonts w:ascii="Times New Roman" w:hAnsi="Times New Roman"/>
                <w:bCs/>
              </w:rPr>
              <w:t>, 2</w:t>
            </w:r>
            <w:r>
              <w:rPr>
                <w:rFonts w:ascii="Times New Roman" w:hAnsi="Times New Roman"/>
                <w:bCs/>
              </w:rPr>
              <w:t>.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pus PSZ</w:t>
            </w:r>
            <w:r w:rsidRPr="005F3F4C">
              <w:rPr>
                <w:rFonts w:ascii="Times New Roman" w:hAnsi="Times New Roman"/>
                <w:bCs/>
              </w:rPr>
              <w:t>,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 xml:space="preserve"> 1.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Dywizja Pancerna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1. Sam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dzielna Brygada Spadochronowa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1. Armia Wojska Po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skiego</w:t>
            </w:r>
            <w:r>
              <w:rPr>
                <w:rFonts w:ascii="Times New Roman" w:hAnsi="Times New Roman"/>
                <w:bCs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</w:t>
            </w:r>
            <w:r>
              <w:rPr>
                <w:rFonts w:ascii="Times New Roman" w:hAnsi="Times New Roman"/>
              </w:rPr>
              <w:t xml:space="preserve">, </w:t>
            </w:r>
            <w:r w:rsidRPr="00D12251">
              <w:rPr>
                <w:rFonts w:ascii="Times New Roman" w:hAnsi="Times New Roman"/>
              </w:rPr>
              <w:t>jakie konsekwencje miało podpisanie przez Polskę układu z ZSRR w 1941 r.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wymienia bitwy, w których walczyli polscy żołnierze podczas II wojny światowej, i wsk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zuje, gdzie się one odbyły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 przedstawia</w:t>
            </w:r>
            <w:r>
              <w:rPr>
                <w:sz w:val="22"/>
              </w:rPr>
              <w:t xml:space="preserve"> </w:t>
            </w:r>
            <w:r w:rsidRPr="008F2BCC">
              <w:rPr>
                <w:sz w:val="22"/>
                <w:lang w:eastAsia="pl-PL"/>
              </w:rPr>
              <w:t>wkład Polskich Sił Zbro</w:t>
            </w:r>
            <w:r w:rsidRPr="008F2BCC">
              <w:rPr>
                <w:sz w:val="22"/>
                <w:lang w:eastAsia="pl-PL"/>
              </w:rPr>
              <w:t>j</w:t>
            </w:r>
            <w:r w:rsidRPr="008F2BCC">
              <w:rPr>
                <w:sz w:val="22"/>
                <w:lang w:eastAsia="pl-PL"/>
              </w:rPr>
              <w:t>nych na Zachodzie i Ludowego Wojska Polskiego w zw</w:t>
            </w:r>
            <w:r w:rsidRPr="008F2BCC">
              <w:rPr>
                <w:sz w:val="22"/>
                <w:lang w:eastAsia="pl-PL"/>
              </w:rPr>
              <w:t>y</w:t>
            </w:r>
            <w:r w:rsidRPr="008F2BCC">
              <w:rPr>
                <w:sz w:val="22"/>
                <w:lang w:eastAsia="pl-PL"/>
              </w:rPr>
              <w:t>cięstwo nad III Rz</w:t>
            </w:r>
            <w:r w:rsidRPr="008F2BCC">
              <w:rPr>
                <w:sz w:val="22"/>
                <w:lang w:eastAsia="pl-PL"/>
              </w:rPr>
              <w:t>e</w:t>
            </w:r>
            <w:r w:rsidRPr="008F2BCC">
              <w:rPr>
                <w:sz w:val="22"/>
                <w:lang w:eastAsia="pl-PL"/>
              </w:rPr>
              <w:t>szą</w:t>
            </w:r>
            <w:r>
              <w:rPr>
                <w:sz w:val="22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8F2BCC">
              <w:rPr>
                <w:rFonts w:ascii="Times New Roman" w:hAnsi="Times New Roman"/>
                <w:lang w:eastAsia="pl-PL"/>
              </w:rPr>
              <w:t>politykę rządu gen</w:t>
            </w:r>
            <w:r w:rsidRPr="008F2BCC">
              <w:rPr>
                <w:rFonts w:ascii="Times New Roman" w:hAnsi="Times New Roman"/>
                <w:lang w:eastAsia="pl-PL"/>
              </w:rPr>
              <w:t>e</w:t>
            </w:r>
            <w:r w:rsidRPr="008F2BCC">
              <w:rPr>
                <w:rFonts w:ascii="Times New Roman" w:hAnsi="Times New Roman"/>
                <w:lang w:eastAsia="pl-PL"/>
              </w:rPr>
              <w:t>rała Władysława S</w:t>
            </w:r>
            <w:r w:rsidRPr="00D12251">
              <w:rPr>
                <w:rFonts w:ascii="Times New Roman" w:hAnsi="Times New Roman"/>
                <w:lang w:eastAsia="pl-PL"/>
              </w:rPr>
              <w:t>ikorskiego oraz wyjaśnia</w:t>
            </w:r>
            <w:r w:rsidRPr="008F2BCC">
              <w:rPr>
                <w:rFonts w:ascii="Times New Roman" w:hAnsi="Times New Roman"/>
                <w:lang w:eastAsia="pl-PL"/>
              </w:rPr>
              <w:t>, dlaczego premierzy Sikorski i Mikołajczyk dążyli do nawiązania mo</w:t>
            </w:r>
            <w:r w:rsidRPr="008F2BCC">
              <w:rPr>
                <w:rFonts w:ascii="Times New Roman" w:hAnsi="Times New Roman"/>
                <w:lang w:eastAsia="pl-PL"/>
              </w:rPr>
              <w:t>ż</w:t>
            </w:r>
            <w:r w:rsidRPr="008F2BCC">
              <w:rPr>
                <w:rFonts w:ascii="Times New Roman" w:hAnsi="Times New Roman"/>
                <w:lang w:eastAsia="pl-PL"/>
              </w:rPr>
              <w:t>liwie najlepszych stosunków dypl</w:t>
            </w:r>
            <w:r w:rsidRPr="008F2BCC">
              <w:rPr>
                <w:rFonts w:ascii="Times New Roman" w:hAnsi="Times New Roman"/>
                <w:lang w:eastAsia="pl-PL"/>
              </w:rPr>
              <w:t>o</w:t>
            </w:r>
            <w:r w:rsidRPr="008F2BCC">
              <w:rPr>
                <w:rFonts w:ascii="Times New Roman" w:hAnsi="Times New Roman"/>
                <w:lang w:eastAsia="pl-PL"/>
              </w:rPr>
              <w:t>matycznych z ZSRR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12251">
              <w:rPr>
                <w:rFonts w:ascii="Times New Roman" w:hAnsi="Times New Roman"/>
              </w:rPr>
              <w:t xml:space="preserve"> – wyjaśnia,</w:t>
            </w:r>
            <w:r>
              <w:rPr>
                <w:rFonts w:ascii="Times New Roman" w:hAnsi="Times New Roman"/>
              </w:rPr>
              <w:t xml:space="preserve"> </w:t>
            </w:r>
            <w:r w:rsidRPr="008F2BCC">
              <w:rPr>
                <w:rFonts w:ascii="Times New Roman" w:hAnsi="Times New Roman"/>
                <w:lang w:eastAsia="pl-PL"/>
              </w:rPr>
              <w:t>dlaczego doszło do zerwania stosunków polsko-radzieckich w 1943 r. i jakie</w:t>
            </w:r>
            <w:r w:rsidRPr="00D1225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były tego</w:t>
            </w:r>
            <w:r w:rsidRPr="008F2BCC">
              <w:rPr>
                <w:rFonts w:ascii="Times New Roman" w:hAnsi="Times New Roman"/>
                <w:lang w:eastAsia="pl-PL"/>
              </w:rPr>
              <w:t xml:space="preserve"> kons</w:t>
            </w:r>
            <w:r w:rsidRPr="008F2BCC">
              <w:rPr>
                <w:rFonts w:ascii="Times New Roman" w:hAnsi="Times New Roman"/>
                <w:lang w:eastAsia="pl-PL"/>
              </w:rPr>
              <w:t>e</w:t>
            </w:r>
            <w:r w:rsidRPr="00D12251">
              <w:rPr>
                <w:rFonts w:ascii="Times New Roman" w:hAnsi="Times New Roman"/>
                <w:lang w:eastAsia="pl-PL"/>
              </w:rPr>
              <w:t>kwencje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analizuje znaczenie </w:t>
            </w:r>
            <w:r w:rsidRPr="00D12251">
              <w:rPr>
                <w:bCs/>
                <w:sz w:val="22"/>
              </w:rPr>
              <w:t xml:space="preserve">układu </w:t>
            </w:r>
            <w:proofErr w:type="spellStart"/>
            <w:r w:rsidRPr="00D12251">
              <w:rPr>
                <w:bCs/>
                <w:sz w:val="22"/>
              </w:rPr>
              <w:t>Sikorski</w:t>
            </w:r>
            <w:r w:rsidRPr="00D12251">
              <w:rPr>
                <w:sz w:val="22"/>
              </w:rPr>
              <w:t>–</w:t>
            </w:r>
            <w:r w:rsidRPr="00D12251">
              <w:rPr>
                <w:bCs/>
                <w:sz w:val="22"/>
              </w:rPr>
              <w:t>Majski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r w:rsidRPr="00D12251">
              <w:rPr>
                <w:sz w:val="22"/>
              </w:rPr>
              <w:t>dla interesów Polski na arenie międzyna</w:t>
            </w:r>
            <w:r w:rsidRPr="00D12251">
              <w:rPr>
                <w:sz w:val="22"/>
              </w:rPr>
              <w:softHyphen/>
              <w:t>rodowej oraz dla Polaków prz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bywających w Związku Radzie</w:t>
            </w:r>
            <w:r w:rsidRPr="00D12251">
              <w:rPr>
                <w:sz w:val="22"/>
              </w:rPr>
              <w:t>c</w:t>
            </w:r>
            <w:r>
              <w:rPr>
                <w:sz w:val="22"/>
              </w:rPr>
              <w:t>kim,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 xml:space="preserve">– omawia i ocenia </w:t>
            </w:r>
            <w:r w:rsidRPr="00D12251">
              <w:rPr>
                <w:sz w:val="22"/>
                <w:lang w:eastAsia="pl-PL"/>
              </w:rPr>
              <w:t>decyzje dot</w:t>
            </w:r>
            <w:r w:rsidRPr="00D12251">
              <w:rPr>
                <w:sz w:val="22"/>
                <w:lang w:eastAsia="pl-PL"/>
              </w:rPr>
              <w:t>y</w:t>
            </w:r>
            <w:r w:rsidRPr="00D12251">
              <w:rPr>
                <w:sz w:val="22"/>
                <w:lang w:eastAsia="pl-PL"/>
              </w:rPr>
              <w:t>czące państwa i narodu polski</w:t>
            </w:r>
            <w:r w:rsidRPr="00D12251">
              <w:rPr>
                <w:sz w:val="22"/>
                <w:lang w:eastAsia="pl-PL"/>
              </w:rPr>
              <w:t>e</w:t>
            </w:r>
            <w:r w:rsidRPr="00D12251">
              <w:rPr>
                <w:sz w:val="22"/>
                <w:lang w:eastAsia="pl-PL"/>
              </w:rPr>
              <w:t>go, które zapadły na kon</w:t>
            </w:r>
            <w:r w:rsidRPr="00D12251">
              <w:rPr>
                <w:sz w:val="22"/>
                <w:lang w:eastAsia="pl-PL"/>
              </w:rPr>
              <w:softHyphen/>
              <w:t>ferencji w Teheranie</w:t>
            </w:r>
            <w:r>
              <w:rPr>
                <w:sz w:val="22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t>Polskie Państwo Podziemne. Walka zbrojna i cywilna z okupantem</w:t>
            </w:r>
          </w:p>
        </w:tc>
        <w:tc>
          <w:tcPr>
            <w:tcW w:w="2053" w:type="dxa"/>
          </w:tcPr>
          <w:p w:rsidR="00D206A1" w:rsidRPr="009B5289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Służba Zwycięstwu Polski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SZP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Zwi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ą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zek Walki Zbrojnej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ZWZ</w:t>
            </w:r>
            <w:r w:rsidRPr="00D1225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Armia Kr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jowa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Bataliony Chłopskie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BCh</w:t>
            </w:r>
            <w:proofErr w:type="spellEnd"/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Gwardia Ludowa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GL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Narodowa Orga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nizacja Wo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skowa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NOW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rodowe Siły Zbro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Gwardia Lud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/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Armia Ludowa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lastRenderedPageBreak/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GL</w:t>
            </w:r>
            <w:r w:rsidRPr="001D56B2">
              <w:rPr>
                <w:rFonts w:ascii="Times New Roman" w:hAnsi="Times New Roman"/>
                <w:i/>
                <w:iCs/>
              </w:rPr>
              <w:t>/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AL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Polskie Państwo Podziemne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sabotaż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dywersja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Rada Pomocy Ży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dom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Żegota</w:t>
            </w:r>
            <w:r w:rsidRPr="00D12251">
              <w:rPr>
                <w:rFonts w:ascii="Times New Roman" w:hAnsi="Times New Roman"/>
                <w:bCs/>
              </w:rPr>
              <w:t>”,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szmalcownicy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wa</w:t>
            </w:r>
            <w:r w:rsidRPr="001D56B2">
              <w:rPr>
                <w:rFonts w:ascii="Times New Roman" w:hAnsi="Times New Roman"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i/>
                <w:iCs/>
              </w:rPr>
              <w:t>ka cywilna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bierny opór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tajne naucz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nie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Kierownictwo Walki Cy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wilnej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mały sabotaż</w:t>
            </w:r>
            <w:r>
              <w:rPr>
                <w:rFonts w:ascii="Times New Roman" w:hAnsi="Times New Roman"/>
                <w:bCs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Szare Szeregi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Hufce Polskie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Delegatura Rządu RP na Kraj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Delegat Rzą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du na Kraj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Rada Jedności Narodowej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Związek Jaszczurczy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Kraj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wa Rada Narodowa</w:t>
            </w:r>
            <w:r w:rsidRPr="00D12251">
              <w:rPr>
                <w:rFonts w:ascii="Times New Roman" w:hAnsi="Times New Roman"/>
                <w:bCs/>
              </w:rPr>
              <w:t xml:space="preserve"> 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KRN</w:t>
            </w:r>
            <w:r w:rsidRPr="00D12251">
              <w:rPr>
                <w:rFonts w:ascii="Times New Roman" w:hAnsi="Times New Roman"/>
                <w:bCs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Kedyw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rownictwo Dywe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sji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Ukraińska P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wstańcza Armia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Żydowska Organ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zacja Bojo</w:t>
            </w:r>
            <w:r w:rsidRPr="001D56B2">
              <w:rPr>
                <w:rFonts w:ascii="Times New Roman" w:hAnsi="Times New Roman"/>
                <w:i/>
                <w:iCs/>
              </w:rPr>
              <w:softHyphen/>
              <w:t>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skowe Sądy Specja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ne</w:t>
            </w:r>
            <w:r w:rsidRPr="00D12251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Cywilne Sądy Specjalne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Sprawi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dliwy wśród Nar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dów Świata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Zaw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szacy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Harcerska Poczta Polowa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Grupy Szturmowe</w:t>
            </w:r>
            <w:r>
              <w:rPr>
                <w:rFonts w:ascii="Times New Roman" w:hAnsi="Times New Roman"/>
                <w:bCs/>
              </w:rPr>
              <w:t>;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52" w:type="dxa"/>
          </w:tcPr>
          <w:p w:rsidR="00D206A1" w:rsidRPr="00EC2D4C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lastRenderedPageBreak/>
              <w:t>– wymienia</w:t>
            </w:r>
            <w:r w:rsidRPr="00EC2D4C">
              <w:rPr>
                <w:rFonts w:ascii="Times New Roman" w:hAnsi="Times New Roman"/>
                <w:lang w:eastAsia="pl-PL"/>
              </w:rPr>
              <w:t xml:space="preserve"> najwa</w:t>
            </w:r>
            <w:r w:rsidRPr="00EC2D4C">
              <w:rPr>
                <w:rFonts w:ascii="Times New Roman" w:hAnsi="Times New Roman"/>
                <w:lang w:eastAsia="pl-PL"/>
              </w:rPr>
              <w:t>ż</w:t>
            </w:r>
            <w:r w:rsidRPr="00EC2D4C">
              <w:rPr>
                <w:rFonts w:ascii="Times New Roman" w:hAnsi="Times New Roman"/>
                <w:lang w:eastAsia="pl-PL"/>
              </w:rPr>
              <w:t>niejsze instytucje, stronnictwa pol</w:t>
            </w:r>
            <w:r w:rsidRPr="00EC2D4C">
              <w:rPr>
                <w:rFonts w:ascii="Times New Roman" w:hAnsi="Times New Roman"/>
                <w:lang w:eastAsia="pl-PL"/>
              </w:rPr>
              <w:t>i</w:t>
            </w:r>
            <w:r w:rsidRPr="00EC2D4C">
              <w:rPr>
                <w:rFonts w:ascii="Times New Roman" w:hAnsi="Times New Roman"/>
                <w:lang w:eastAsia="pl-PL"/>
              </w:rPr>
              <w:t>tyczne i organizacje zbrojne Polskiego Państwa Podzie</w:t>
            </w:r>
            <w:r w:rsidRPr="00EC2D4C">
              <w:rPr>
                <w:rFonts w:ascii="Times New Roman" w:hAnsi="Times New Roman"/>
                <w:lang w:eastAsia="pl-PL"/>
              </w:rPr>
              <w:t>m</w:t>
            </w:r>
            <w:r w:rsidRPr="00EC2D4C">
              <w:rPr>
                <w:rFonts w:ascii="Times New Roman" w:hAnsi="Times New Roman"/>
                <w:lang w:eastAsia="pl-PL"/>
              </w:rPr>
              <w:t>nego, a także te, które po</w:t>
            </w:r>
            <w:r w:rsidRPr="00D12251">
              <w:rPr>
                <w:rFonts w:ascii="Times New Roman" w:hAnsi="Times New Roman"/>
                <w:lang w:eastAsia="pl-PL"/>
              </w:rPr>
              <w:t>zostały poza jego strukturami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t>– charakteryzuje</w:t>
            </w:r>
            <w:r>
              <w:rPr>
                <w:sz w:val="22"/>
              </w:rPr>
              <w:t xml:space="preserve"> </w:t>
            </w:r>
            <w:r w:rsidRPr="00EC2D4C">
              <w:rPr>
                <w:sz w:val="22"/>
                <w:lang w:eastAsia="pl-PL"/>
              </w:rPr>
              <w:t>formy walki zbro</w:t>
            </w:r>
            <w:r w:rsidRPr="00EC2D4C">
              <w:rPr>
                <w:sz w:val="22"/>
                <w:lang w:eastAsia="pl-PL"/>
              </w:rPr>
              <w:t>j</w:t>
            </w:r>
            <w:r w:rsidRPr="00EC2D4C">
              <w:rPr>
                <w:sz w:val="22"/>
                <w:lang w:eastAsia="pl-PL"/>
              </w:rPr>
              <w:t>nej i cywilnej z okupantem oraz wyjaśni</w:t>
            </w:r>
            <w:r>
              <w:rPr>
                <w:sz w:val="22"/>
                <w:lang w:eastAsia="pl-PL"/>
              </w:rPr>
              <w:t>a</w:t>
            </w:r>
            <w:r w:rsidRPr="00EC2D4C">
              <w:rPr>
                <w:sz w:val="22"/>
                <w:lang w:eastAsia="pl-PL"/>
              </w:rPr>
              <w:t xml:space="preserve">, na czym </w:t>
            </w:r>
            <w:r>
              <w:rPr>
                <w:sz w:val="22"/>
                <w:lang w:eastAsia="pl-PL"/>
              </w:rPr>
              <w:lastRenderedPageBreak/>
              <w:t xml:space="preserve">one </w:t>
            </w:r>
            <w:r w:rsidRPr="00EC2D4C">
              <w:rPr>
                <w:sz w:val="22"/>
                <w:lang w:eastAsia="pl-PL"/>
              </w:rPr>
              <w:t>polegały</w:t>
            </w:r>
            <w:r>
              <w:rPr>
                <w:sz w:val="22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na podstawie te</w:t>
            </w:r>
            <w:r w:rsidRPr="00D12251">
              <w:rPr>
                <w:rFonts w:ascii="Times New Roman" w:hAnsi="Times New Roman"/>
              </w:rPr>
              <w:t>k</w:t>
            </w:r>
            <w:r w:rsidRPr="00D12251">
              <w:rPr>
                <w:rFonts w:ascii="Times New Roman" w:hAnsi="Times New Roman"/>
              </w:rPr>
              <w:t>stu źródłowego wymienia powinn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ści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jakie spoczyw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ły – zdaniem Ki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rownictwa Walki Cywilnej – podczas okupacji na Pol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kach wobec okupa</w:t>
            </w:r>
            <w:r w:rsidRPr="00D12251">
              <w:rPr>
                <w:rFonts w:ascii="Times New Roman" w:hAnsi="Times New Roman"/>
              </w:rPr>
              <w:t>n</w:t>
            </w:r>
            <w:r w:rsidRPr="00D12251">
              <w:rPr>
                <w:rFonts w:ascii="Times New Roman" w:hAnsi="Times New Roman"/>
              </w:rPr>
              <w:t>ta i osób dopuszcz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jących się kolabor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cji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 xml:space="preserve">postawę Polaków </w:t>
            </w:r>
            <w:r w:rsidRPr="00D12251">
              <w:rPr>
                <w:rFonts w:ascii="Times New Roman" w:hAnsi="Times New Roman"/>
                <w:lang w:eastAsia="pl-PL"/>
              </w:rPr>
              <w:lastRenderedPageBreak/>
              <w:t>wobec okupantów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lastRenderedPageBreak/>
              <w:t>– ocenia</w:t>
            </w:r>
            <w:r w:rsidRPr="00EC2D4C">
              <w:rPr>
                <w:sz w:val="22"/>
                <w:lang w:eastAsia="pl-PL"/>
              </w:rPr>
              <w:t xml:space="preserve"> stosunek Polaków do tragedii narodu żydowskiego</w:t>
            </w:r>
            <w:r w:rsidRPr="00D12251">
              <w:rPr>
                <w:sz w:val="22"/>
                <w:lang w:eastAsia="pl-PL"/>
              </w:rPr>
              <w:t xml:space="preserve"> oraz formy pomocy</w:t>
            </w:r>
            <w:r>
              <w:rPr>
                <w:sz w:val="22"/>
                <w:lang w:eastAsia="pl-PL"/>
              </w:rPr>
              <w:t>,</w:t>
            </w:r>
            <w:r w:rsidRPr="00D12251">
              <w:rPr>
                <w:sz w:val="22"/>
                <w:lang w:eastAsia="pl-PL"/>
              </w:rPr>
              <w:t xml:space="preserve"> j</w:t>
            </w:r>
            <w:r w:rsidRPr="00EC2D4C">
              <w:rPr>
                <w:sz w:val="22"/>
                <w:lang w:eastAsia="pl-PL"/>
              </w:rPr>
              <w:t>aki</w:t>
            </w:r>
            <w:r w:rsidRPr="00D12251">
              <w:rPr>
                <w:sz w:val="22"/>
                <w:lang w:eastAsia="pl-PL"/>
              </w:rPr>
              <w:t>e</w:t>
            </w:r>
            <w:r>
              <w:rPr>
                <w:sz w:val="22"/>
                <w:lang w:eastAsia="pl-PL"/>
              </w:rPr>
              <w:t>j</w:t>
            </w:r>
            <w:r w:rsidRPr="00D12251">
              <w:rPr>
                <w:sz w:val="22"/>
                <w:lang w:eastAsia="pl-PL"/>
              </w:rPr>
              <w:t xml:space="preserve"> udzi</w:t>
            </w:r>
            <w:r w:rsidRPr="00D12251">
              <w:rPr>
                <w:sz w:val="22"/>
                <w:lang w:eastAsia="pl-PL"/>
              </w:rPr>
              <w:t>e</w:t>
            </w:r>
            <w:r w:rsidRPr="00D12251">
              <w:rPr>
                <w:sz w:val="22"/>
                <w:lang w:eastAsia="pl-PL"/>
              </w:rPr>
              <w:t>l</w:t>
            </w:r>
            <w:r>
              <w:rPr>
                <w:sz w:val="22"/>
                <w:lang w:eastAsia="pl-PL"/>
              </w:rPr>
              <w:t>a</w:t>
            </w:r>
            <w:r w:rsidRPr="00D12251">
              <w:rPr>
                <w:sz w:val="22"/>
                <w:lang w:eastAsia="pl-PL"/>
              </w:rPr>
              <w:t>li</w:t>
            </w:r>
            <w:r>
              <w:rPr>
                <w:sz w:val="22"/>
                <w:lang w:eastAsia="pl-PL"/>
              </w:rPr>
              <w:t xml:space="preserve"> ludności pochodzenia ż</w:t>
            </w:r>
            <w:r>
              <w:rPr>
                <w:sz w:val="22"/>
                <w:lang w:eastAsia="pl-PL"/>
              </w:rPr>
              <w:t>y</w:t>
            </w:r>
            <w:r>
              <w:rPr>
                <w:sz w:val="22"/>
                <w:lang w:eastAsia="pl-PL"/>
              </w:rPr>
              <w:t>dowskiego</w:t>
            </w:r>
            <w:r w:rsidRPr="00D12251">
              <w:rPr>
                <w:sz w:val="22"/>
                <w:lang w:eastAsia="pl-PL"/>
              </w:rPr>
              <w:t xml:space="preserve"> w czasie okupacji</w:t>
            </w:r>
            <w:r>
              <w:rPr>
                <w:sz w:val="22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hanging="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lastRenderedPageBreak/>
              <w:t>Ziemie polskie i sprawa polska w ko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ń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cowym etapie wojny. Powstanie warsza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w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skie. Narodziny Polski Ludowej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pStyle w:val="Pa12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2251">
              <w:rPr>
                <w:rFonts w:ascii="Times New Roman" w:hAnsi="Times New Roman"/>
                <w:sz w:val="22"/>
                <w:szCs w:val="22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plan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Burza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>”,</w:t>
            </w:r>
            <w:r w:rsidRPr="00D1225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D206A1" w:rsidRPr="00D12251" w:rsidRDefault="00D206A1" w:rsidP="009B5289">
            <w:pPr>
              <w:pStyle w:val="Pa14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Polska Ludowa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manifest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PKWN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Milicja Obywatelska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MO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Korpus Bez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softHyphen/>
              <w:t>pieczeństwa W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e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wnętrznego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KBW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powstanie warsza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w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skie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batalion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Zośka</w:t>
            </w:r>
            <w:r w:rsidRPr="00D12251">
              <w:rPr>
                <w:rFonts w:ascii="Times New Roman" w:hAnsi="Times New Roman"/>
                <w:bCs/>
              </w:rPr>
              <w:t xml:space="preserve">”,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Rząd Tymczasowy</w:t>
            </w:r>
            <w:r w:rsidRPr="005F3F4C">
              <w:rPr>
                <w:rFonts w:ascii="Times New Roman" w:hAnsi="Times New Roman"/>
                <w:bCs/>
              </w:rPr>
              <w:t>,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 xml:space="preserve"> organizacja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NIE</w:t>
            </w:r>
            <w:r w:rsidRPr="00D12251">
              <w:rPr>
                <w:rFonts w:ascii="Times New Roman" w:hAnsi="Times New Roman"/>
                <w:bCs/>
              </w:rPr>
              <w:t>”</w:t>
            </w:r>
            <w:r>
              <w:rPr>
                <w:rFonts w:ascii="Times New Roman" w:hAnsi="Times New Roman"/>
                <w:bCs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Polski Komi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tet W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y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zwolenia Narod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wego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PKWN</w:t>
            </w:r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kret o reformie ro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nej</w:t>
            </w:r>
            <w:r w:rsidRPr="00D12251">
              <w:rPr>
                <w:rFonts w:ascii="Times New Roman" w:hAnsi="Times New Roman"/>
                <w:bCs/>
              </w:rPr>
              <w:t>,</w:t>
            </w:r>
            <w:r w:rsidRPr="00D12251">
              <w:rPr>
                <w:rFonts w:ascii="Times New Roman" w:hAnsi="Times New Roman"/>
                <w:b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konferencja w Jałcie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Tymczasowy Rząd Jedności 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rodowej</w:t>
            </w:r>
            <w:r w:rsidRPr="00D12251">
              <w:rPr>
                <w:rFonts w:ascii="Times New Roman" w:hAnsi="Times New Roman"/>
                <w:bCs/>
              </w:rPr>
              <w:t>,</w:t>
            </w:r>
            <w:r w:rsidRPr="00D12251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</w:t>
            </w:r>
            <w:r>
              <w:rPr>
                <w:rFonts w:ascii="Times New Roman" w:hAnsi="Times New Roman"/>
              </w:rPr>
              <w:t xml:space="preserve"> </w:t>
            </w:r>
            <w:r w:rsidRPr="004051FF">
              <w:rPr>
                <w:rFonts w:ascii="Times New Roman" w:hAnsi="Times New Roman"/>
                <w:lang w:eastAsia="pl-PL"/>
              </w:rPr>
              <w:t>na</w:t>
            </w:r>
            <w:r w:rsidRPr="004051FF">
              <w:rPr>
                <w:rFonts w:ascii="Times New Roman" w:hAnsi="Times New Roman"/>
                <w:lang w:eastAsia="pl-PL"/>
              </w:rPr>
              <w:t>j</w:t>
            </w:r>
            <w:r w:rsidRPr="004051FF">
              <w:rPr>
                <w:rFonts w:ascii="Times New Roman" w:hAnsi="Times New Roman"/>
                <w:lang w:eastAsia="pl-PL"/>
              </w:rPr>
              <w:t>ważniejszy cel akcji „Burza”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4051FF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 xml:space="preserve">– przedstawia </w:t>
            </w:r>
            <w:r w:rsidRPr="004051FF">
              <w:rPr>
                <w:rFonts w:ascii="Times New Roman" w:hAnsi="Times New Roman"/>
                <w:lang w:eastAsia="pl-PL"/>
              </w:rPr>
              <w:t>ok</w:t>
            </w:r>
            <w:r w:rsidRPr="004051FF">
              <w:rPr>
                <w:rFonts w:ascii="Times New Roman" w:hAnsi="Times New Roman"/>
                <w:lang w:eastAsia="pl-PL"/>
              </w:rPr>
              <w:t>o</w:t>
            </w:r>
            <w:r w:rsidRPr="004051FF">
              <w:rPr>
                <w:rFonts w:ascii="Times New Roman" w:hAnsi="Times New Roman"/>
                <w:lang w:eastAsia="pl-PL"/>
              </w:rPr>
              <w:t>liczności, w jakich komuniści przyst</w:t>
            </w:r>
            <w:r w:rsidRPr="004051FF">
              <w:rPr>
                <w:rFonts w:ascii="Times New Roman" w:hAnsi="Times New Roman"/>
                <w:lang w:eastAsia="pl-PL"/>
              </w:rPr>
              <w:t>ą</w:t>
            </w:r>
            <w:r w:rsidRPr="004051FF">
              <w:rPr>
                <w:rFonts w:ascii="Times New Roman" w:hAnsi="Times New Roman"/>
                <w:lang w:eastAsia="pl-PL"/>
              </w:rPr>
              <w:t>pili do przejmow</w:t>
            </w:r>
            <w:r w:rsidRPr="004051FF">
              <w:rPr>
                <w:rFonts w:ascii="Times New Roman" w:hAnsi="Times New Roman"/>
                <w:lang w:eastAsia="pl-PL"/>
              </w:rPr>
              <w:t>a</w:t>
            </w:r>
            <w:r w:rsidRPr="004051FF">
              <w:rPr>
                <w:rFonts w:ascii="Times New Roman" w:hAnsi="Times New Roman"/>
                <w:lang w:eastAsia="pl-PL"/>
              </w:rPr>
              <w:t>nia władzy w Po</w:t>
            </w:r>
            <w:r w:rsidRPr="004051FF">
              <w:rPr>
                <w:rFonts w:ascii="Times New Roman" w:hAnsi="Times New Roman"/>
                <w:lang w:eastAsia="pl-PL"/>
              </w:rPr>
              <w:t>l</w:t>
            </w:r>
            <w:r w:rsidRPr="00D12251">
              <w:rPr>
                <w:rFonts w:ascii="Times New Roman" w:hAnsi="Times New Roman"/>
                <w:lang w:eastAsia="pl-PL"/>
              </w:rPr>
              <w:t>sce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12251">
              <w:rPr>
                <w:rFonts w:ascii="Times New Roman" w:hAnsi="Times New Roman"/>
                <w:lang w:eastAsia="pl-PL"/>
              </w:rPr>
              <w:t xml:space="preserve"> oraz wymienia</w:t>
            </w:r>
            <w:r>
              <w:rPr>
                <w:rFonts w:ascii="Times New Roman" w:hAnsi="Times New Roman"/>
                <w:lang w:eastAsia="pl-PL"/>
              </w:rPr>
              <w:t xml:space="preserve"> okoliczności,</w:t>
            </w:r>
            <w:r w:rsidRPr="004051FF">
              <w:rPr>
                <w:rFonts w:ascii="Times New Roman" w:hAnsi="Times New Roman"/>
                <w:lang w:eastAsia="pl-PL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które</w:t>
            </w:r>
            <w:r w:rsidRPr="004051FF">
              <w:rPr>
                <w:rFonts w:ascii="Times New Roman" w:hAnsi="Times New Roman"/>
                <w:lang w:eastAsia="pl-PL"/>
              </w:rPr>
              <w:t xml:space="preserve"> im to umożliwi</w:t>
            </w:r>
            <w:r w:rsidRPr="00D12251">
              <w:rPr>
                <w:rFonts w:ascii="Times New Roman" w:hAnsi="Times New Roman"/>
                <w:lang w:eastAsia="pl-PL"/>
              </w:rPr>
              <w:t>ły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 xml:space="preserve">– charakteryzuje </w:t>
            </w:r>
            <w:r w:rsidRPr="004051FF">
              <w:rPr>
                <w:rFonts w:ascii="Times New Roman" w:hAnsi="Times New Roman"/>
                <w:lang w:eastAsia="pl-PL"/>
              </w:rPr>
              <w:t>przyczyny wybuchu powstania war</w:t>
            </w:r>
            <w:r w:rsidRPr="00D12251">
              <w:rPr>
                <w:rFonts w:ascii="Times New Roman" w:hAnsi="Times New Roman"/>
                <w:lang w:eastAsia="pl-PL"/>
              </w:rPr>
              <w:t>sza</w:t>
            </w:r>
            <w:r w:rsidRPr="00D12251">
              <w:rPr>
                <w:rFonts w:ascii="Times New Roman" w:hAnsi="Times New Roman"/>
                <w:lang w:eastAsia="pl-PL"/>
              </w:rPr>
              <w:t>w</w:t>
            </w:r>
            <w:r w:rsidRPr="00D12251">
              <w:rPr>
                <w:rFonts w:ascii="Times New Roman" w:hAnsi="Times New Roman"/>
                <w:lang w:eastAsia="pl-PL"/>
              </w:rPr>
              <w:t>skiego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na podstawie te</w:t>
            </w:r>
            <w:r w:rsidRPr="00D12251">
              <w:rPr>
                <w:rFonts w:ascii="Times New Roman" w:hAnsi="Times New Roman"/>
              </w:rPr>
              <w:t>k</w:t>
            </w:r>
            <w:r w:rsidRPr="00D12251">
              <w:rPr>
                <w:rFonts w:ascii="Times New Roman" w:hAnsi="Times New Roman"/>
              </w:rPr>
              <w:t>stu źródłowego oraz informacji zawa</w:t>
            </w:r>
            <w:r w:rsidRPr="00D12251">
              <w:rPr>
                <w:rFonts w:ascii="Times New Roman" w:hAnsi="Times New Roman"/>
              </w:rPr>
              <w:t>r</w:t>
            </w:r>
            <w:r w:rsidRPr="00D12251">
              <w:rPr>
                <w:rFonts w:ascii="Times New Roman" w:hAnsi="Times New Roman"/>
              </w:rPr>
              <w:t>tych w rozdziale charak</w:t>
            </w:r>
            <w:r w:rsidRPr="00D12251">
              <w:rPr>
                <w:rFonts w:ascii="Times New Roman" w:hAnsi="Times New Roman"/>
              </w:rPr>
              <w:softHyphen/>
              <w:t>teryzuje m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tody umacniania władzy przez kom</w:t>
            </w:r>
            <w:r w:rsidRPr="00D12251">
              <w:rPr>
                <w:rFonts w:ascii="Times New Roman" w:hAnsi="Times New Roman"/>
              </w:rPr>
              <w:t>u</w:t>
            </w:r>
            <w:r w:rsidRPr="00D12251">
              <w:rPr>
                <w:rFonts w:ascii="Times New Roman" w:hAnsi="Times New Roman"/>
              </w:rPr>
              <w:t>nistów na ziemiach polskich</w:t>
            </w:r>
            <w:r>
              <w:rPr>
                <w:rFonts w:ascii="Times New Roman" w:hAnsi="Times New Roman"/>
              </w:rPr>
              <w:t>,</w:t>
            </w:r>
          </w:p>
          <w:p w:rsidR="00D206A1" w:rsidRPr="004051FF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 xml:space="preserve">– ocenia </w:t>
            </w:r>
            <w:r w:rsidRPr="004051FF">
              <w:rPr>
                <w:rFonts w:ascii="Times New Roman" w:hAnsi="Times New Roman"/>
                <w:lang w:eastAsia="pl-PL"/>
              </w:rPr>
              <w:t>decyzję o rozpoczęciu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051FF">
              <w:rPr>
                <w:rFonts w:ascii="Times New Roman" w:hAnsi="Times New Roman"/>
                <w:lang w:eastAsia="pl-PL"/>
              </w:rPr>
              <w:t>p</w:t>
            </w:r>
            <w:r w:rsidRPr="004051FF">
              <w:rPr>
                <w:rFonts w:ascii="Times New Roman" w:hAnsi="Times New Roman"/>
                <w:lang w:eastAsia="pl-PL"/>
              </w:rPr>
              <w:t>o</w:t>
            </w:r>
            <w:r w:rsidRPr="004051FF">
              <w:rPr>
                <w:rFonts w:ascii="Times New Roman" w:hAnsi="Times New Roman"/>
                <w:lang w:eastAsia="pl-PL"/>
              </w:rPr>
              <w:t>wstania war</w:t>
            </w:r>
            <w:r w:rsidRPr="00D12251">
              <w:rPr>
                <w:rFonts w:ascii="Times New Roman" w:hAnsi="Times New Roman"/>
                <w:lang w:eastAsia="pl-PL"/>
              </w:rPr>
              <w:t>sza</w:t>
            </w:r>
            <w:r w:rsidRPr="00D12251">
              <w:rPr>
                <w:rFonts w:ascii="Times New Roman" w:hAnsi="Times New Roman"/>
                <w:lang w:eastAsia="pl-PL"/>
              </w:rPr>
              <w:t>w</w:t>
            </w:r>
            <w:r w:rsidRPr="00D12251">
              <w:rPr>
                <w:rFonts w:ascii="Times New Roman" w:hAnsi="Times New Roman"/>
                <w:lang w:eastAsia="pl-PL"/>
              </w:rPr>
              <w:t>skiego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wskazuje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najwa</w:t>
            </w:r>
            <w:r w:rsidRPr="00D12251">
              <w:rPr>
                <w:rFonts w:ascii="Times New Roman" w:hAnsi="Times New Roman"/>
                <w:lang w:eastAsia="pl-PL"/>
              </w:rPr>
              <w:t>ż</w:t>
            </w:r>
            <w:r w:rsidRPr="00D12251">
              <w:rPr>
                <w:rFonts w:ascii="Times New Roman" w:hAnsi="Times New Roman"/>
                <w:lang w:eastAsia="pl-PL"/>
              </w:rPr>
              <w:t>niejsze konsekwe</w:t>
            </w:r>
            <w:r w:rsidRPr="00D12251">
              <w:rPr>
                <w:rFonts w:ascii="Times New Roman" w:hAnsi="Times New Roman"/>
                <w:lang w:eastAsia="pl-PL"/>
              </w:rPr>
              <w:t>n</w:t>
            </w:r>
            <w:r w:rsidRPr="00D12251">
              <w:rPr>
                <w:rFonts w:ascii="Times New Roman" w:hAnsi="Times New Roman"/>
                <w:lang w:eastAsia="pl-PL"/>
              </w:rPr>
              <w:t>cje II wojny świ</w:t>
            </w:r>
            <w:r w:rsidRPr="00D12251">
              <w:rPr>
                <w:rFonts w:ascii="Times New Roman" w:hAnsi="Times New Roman"/>
                <w:lang w:eastAsia="pl-PL"/>
              </w:rPr>
              <w:t>a</w:t>
            </w:r>
            <w:r w:rsidRPr="00D12251">
              <w:rPr>
                <w:rFonts w:ascii="Times New Roman" w:hAnsi="Times New Roman"/>
                <w:lang w:eastAsia="pl-PL"/>
              </w:rPr>
              <w:t>towej dla narodu polskiego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 p</w:t>
            </w:r>
            <w:r w:rsidRPr="00D12251">
              <w:rPr>
                <w:rFonts w:ascii="Times New Roman" w:hAnsi="Times New Roman"/>
                <w:lang w:eastAsia="pl-PL"/>
              </w:rPr>
              <w:t>orównuje kształt terytorialny Polski w latach 1939 i 1945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 xml:space="preserve">– ocenia szanse realizacji </w:t>
            </w:r>
            <w:r w:rsidRPr="004051FF">
              <w:rPr>
                <w:rFonts w:ascii="Times New Roman" w:hAnsi="Times New Roman"/>
                <w:lang w:eastAsia="pl-PL"/>
              </w:rPr>
              <w:t>akcji „Burza”</w:t>
            </w:r>
            <w:r w:rsidRPr="00D12251">
              <w:rPr>
                <w:rFonts w:ascii="Times New Roman" w:hAnsi="Times New Roman"/>
                <w:lang w:eastAsia="pl-PL"/>
              </w:rPr>
              <w:t xml:space="preserve"> na ziemiach II Rzecz</w:t>
            </w:r>
            <w:r w:rsidRPr="00D12251">
              <w:rPr>
                <w:rFonts w:ascii="Times New Roman" w:hAnsi="Times New Roman"/>
                <w:lang w:eastAsia="pl-PL"/>
              </w:rPr>
              <w:t>y</w:t>
            </w:r>
            <w:r w:rsidRPr="00D12251">
              <w:rPr>
                <w:rFonts w:ascii="Times New Roman" w:hAnsi="Times New Roman"/>
                <w:lang w:eastAsia="pl-PL"/>
              </w:rPr>
              <w:t>pospolitej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analizuje i uzasadnia wpływ </w:t>
            </w:r>
            <w:r w:rsidRPr="004051FF">
              <w:rPr>
                <w:sz w:val="22"/>
                <w:lang w:eastAsia="pl-PL"/>
              </w:rPr>
              <w:t>postanowie</w:t>
            </w:r>
            <w:r w:rsidRPr="00D12251">
              <w:rPr>
                <w:sz w:val="22"/>
                <w:lang w:eastAsia="pl-PL"/>
              </w:rPr>
              <w:t>ń</w:t>
            </w:r>
            <w:r w:rsidRPr="004051FF">
              <w:rPr>
                <w:sz w:val="22"/>
                <w:lang w:eastAsia="pl-PL"/>
              </w:rPr>
              <w:t xml:space="preserve"> konferencji w Jałcie i Poczdamie</w:t>
            </w:r>
            <w:r w:rsidRPr="00D12251">
              <w:rPr>
                <w:sz w:val="22"/>
                <w:lang w:eastAsia="pl-PL"/>
              </w:rPr>
              <w:t xml:space="preserve"> na losy narodu i państwa polskiego po II wojnie światowej</w:t>
            </w:r>
            <w:r>
              <w:rPr>
                <w:sz w:val="22"/>
                <w:lang w:eastAsia="pl-PL"/>
              </w:rPr>
              <w:t>;</w:t>
            </w:r>
          </w:p>
        </w:tc>
      </w:tr>
      <w:tr w:rsidR="009B5289" w:rsidRPr="00D12251" w:rsidTr="009B5289">
        <w:trPr>
          <w:trHeight w:val="640"/>
        </w:trPr>
        <w:tc>
          <w:tcPr>
            <w:tcW w:w="13858" w:type="dxa"/>
            <w:gridSpan w:val="6"/>
            <w:vAlign w:val="center"/>
          </w:tcPr>
          <w:p w:rsidR="009B5289" w:rsidRPr="00D12251" w:rsidRDefault="009B5289" w:rsidP="0002094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b/>
                <w:sz w:val="24"/>
                <w:szCs w:val="24"/>
              </w:rPr>
              <w:t>II. Europa i świat po II wojnie światowej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84"/>
              </w:tabs>
              <w:spacing w:after="0" w:line="240" w:lineRule="auto"/>
              <w:ind w:left="-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 Następstwa II wojny światowej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D12251">
              <w:rPr>
                <w:rFonts w:ascii="Times New Roman" w:hAnsi="Times New Roman"/>
              </w:rPr>
              <w:t xml:space="preserve">– wyjaśnia pojęcia i skróty: </w:t>
            </w:r>
            <w:r w:rsidRPr="001D56B2">
              <w:rPr>
                <w:rFonts w:ascii="Times New Roman" w:hAnsi="Times New Roman"/>
                <w:i/>
                <w:iCs/>
              </w:rPr>
              <w:t>ONZ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konf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rencja założycielska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prawo weta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prz</w:t>
            </w:r>
            <w:r w:rsidRPr="001D56B2">
              <w:rPr>
                <w:rFonts w:ascii="Times New Roman" w:hAnsi="Times New Roman"/>
                <w:i/>
                <w:iCs/>
              </w:rPr>
              <w:t>y</w:t>
            </w:r>
            <w:r w:rsidRPr="001D56B2">
              <w:rPr>
                <w:rFonts w:ascii="Times New Roman" w:hAnsi="Times New Roman"/>
                <w:i/>
                <w:iCs/>
              </w:rPr>
              <w:t>musowe wysiedl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nia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migracje ludn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ści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wojna domowa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206A1" w:rsidRPr="001D56B2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1D56B2">
              <w:rPr>
                <w:rFonts w:ascii="Times New Roman" w:hAnsi="Times New Roman"/>
                <w:i/>
                <w:iCs/>
              </w:rPr>
              <w:t>aparat bezpiecze</w:t>
            </w:r>
            <w:r w:rsidRPr="001D56B2">
              <w:rPr>
                <w:rFonts w:ascii="Times New Roman" w:hAnsi="Times New Roman"/>
                <w:i/>
                <w:iCs/>
              </w:rPr>
              <w:t>ń</w:t>
            </w:r>
            <w:r w:rsidRPr="001D56B2">
              <w:rPr>
                <w:rFonts w:ascii="Times New Roman" w:hAnsi="Times New Roman"/>
                <w:i/>
                <w:iCs/>
              </w:rPr>
              <w:t>stwa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sowietyzacja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rezolucja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superm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carstwa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wojna d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mowa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taktyka s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lami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resorty siłowe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systemy jednopa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tyjne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rząd koalicy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 cele, jakie miała realiz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wać Organizacja Narodów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Zjedn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czonych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 xml:space="preserve">– podaje zasady funkcjonowania </w:t>
            </w:r>
            <w:r w:rsidRPr="00D12251">
              <w:rPr>
                <w:sz w:val="22"/>
              </w:rPr>
              <w:lastRenderedPageBreak/>
              <w:t>ONZ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omawia metody przejmowania wł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dzy przez komun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t>stów w krajach z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leżnych od ZSRR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 p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rządek międzynar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dowy po II wojnie światowej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wskazuje państwa, które znalazły się w obszarze wpływów ZSRR po II wojnie światowej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wskazuje najwa</w:t>
            </w:r>
            <w:r w:rsidRPr="00D12251">
              <w:rPr>
                <w:rFonts w:ascii="Times New Roman" w:hAnsi="Times New Roman"/>
              </w:rPr>
              <w:t>ż</w:t>
            </w:r>
            <w:r w:rsidRPr="00D12251">
              <w:rPr>
                <w:rFonts w:ascii="Times New Roman" w:hAnsi="Times New Roman"/>
              </w:rPr>
              <w:t xml:space="preserve">niejsze społeczno- </w:t>
            </w:r>
            <w:r w:rsidRPr="00D12251">
              <w:rPr>
                <w:rFonts w:ascii="Times New Roman" w:hAnsi="Times New Roman"/>
              </w:rPr>
              <w:lastRenderedPageBreak/>
              <w:t>ekonomiczne i pol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t>tyczne następstwa II wojny światowej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wskazuje na m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pie obszary, które znalazły się w gr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nicach ZSRR w wyniku wydarzeń 1939–1945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 aparat bezpiecze</w:t>
            </w:r>
            <w:r w:rsidRPr="00D12251">
              <w:rPr>
                <w:rFonts w:ascii="Times New Roman" w:hAnsi="Times New Roman"/>
              </w:rPr>
              <w:t>ń</w:t>
            </w:r>
            <w:r w:rsidRPr="00D12251">
              <w:rPr>
                <w:rFonts w:ascii="Times New Roman" w:hAnsi="Times New Roman"/>
              </w:rPr>
              <w:t>stwa w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państwach Europy Środkowo- Wschodniej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analizuje proces sowietyzacji państw Europy Środkowo- </w:t>
            </w:r>
            <w:r w:rsidRPr="00D12251">
              <w:rPr>
                <w:rFonts w:ascii="Times New Roman" w:hAnsi="Times New Roman"/>
              </w:rPr>
              <w:lastRenderedPageBreak/>
              <w:t>Wschodniej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84"/>
              </w:tabs>
              <w:spacing w:after="0" w:line="240" w:lineRule="auto"/>
              <w:ind w:left="-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 Geneza zimnej wo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j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ny i jej przejawy do kryzysu kubańskiego (1962 r.)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i/>
                <w:iCs/>
              </w:rPr>
              <w:t>zimna wojna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blok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da Berlina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strefa okupacyjna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sektor ZSRR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bloki pol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tyczno-wojskowe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Pakt Północnoatla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tycki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Układ Wa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szawski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blok kom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nistyczny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bomba atomowa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rozejm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destalinizacja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kult jednostki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demo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stracja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wyścig zbrojeń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broń j</w:t>
            </w:r>
            <w:r w:rsidRPr="001D56B2">
              <w:rPr>
                <w:rFonts w:ascii="Times New Roman" w:hAnsi="Times New Roman"/>
                <w:i/>
                <w:iCs/>
              </w:rPr>
              <w:t>ą</w:t>
            </w:r>
            <w:r w:rsidRPr="001D56B2">
              <w:rPr>
                <w:rFonts w:ascii="Times New Roman" w:hAnsi="Times New Roman"/>
                <w:i/>
                <w:iCs/>
              </w:rPr>
              <w:t>drowa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mur berli</w:t>
            </w:r>
            <w:r w:rsidRPr="001D56B2">
              <w:rPr>
                <w:rFonts w:ascii="Times New Roman" w:hAnsi="Times New Roman"/>
                <w:i/>
                <w:iCs/>
              </w:rPr>
              <w:t>ń</w:t>
            </w:r>
            <w:r w:rsidRPr="001D56B2">
              <w:rPr>
                <w:rFonts w:ascii="Times New Roman" w:hAnsi="Times New Roman"/>
                <w:i/>
                <w:iCs/>
              </w:rPr>
              <w:t>ski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ruchy lewicowe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model komunistyc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blokada wyspy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 i skróty: </w:t>
            </w:r>
            <w:r w:rsidRPr="001D56B2">
              <w:rPr>
                <w:rFonts w:ascii="Times New Roman" w:hAnsi="Times New Roman"/>
                <w:i/>
                <w:iCs/>
              </w:rPr>
              <w:t>żelazna ku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tyna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Kominform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zimnowojenna ko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frontacja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reforma walutowa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polityka izolacjonizmu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TO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most powietr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linia demark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cyjna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odwilż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zbro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na interwencja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bomba wodorowa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ruchy radykalne i rewolucyjne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kryzys kubański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rakiety średniego zasięgu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wyrzutnie rakietowe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 xml:space="preserve">wyjaśnia, </w:t>
            </w:r>
            <w:r>
              <w:rPr>
                <w:sz w:val="22"/>
              </w:rPr>
              <w:t xml:space="preserve">czym jest </w:t>
            </w:r>
            <w:r w:rsidRPr="00D12251">
              <w:rPr>
                <w:sz w:val="22"/>
              </w:rPr>
              <w:t>zimna wojna,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 xml:space="preserve">podaje </w:t>
            </w:r>
            <w:r w:rsidRPr="00D12251">
              <w:rPr>
                <w:sz w:val="22"/>
              </w:rPr>
              <w:t>jej przyczyny i przejawy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charakteryzuje wydarzenia, do kt</w:t>
            </w:r>
            <w:r w:rsidRPr="00D12251">
              <w:rPr>
                <w:rFonts w:ascii="Times New Roman" w:hAnsi="Times New Roman"/>
              </w:rPr>
              <w:t>ó</w:t>
            </w:r>
            <w:r w:rsidRPr="00D12251">
              <w:rPr>
                <w:rFonts w:ascii="Times New Roman" w:hAnsi="Times New Roman"/>
              </w:rPr>
              <w:t>rych doszło na W</w:t>
            </w:r>
            <w:r w:rsidRPr="00D12251">
              <w:rPr>
                <w:rFonts w:ascii="Times New Roman" w:hAnsi="Times New Roman"/>
              </w:rPr>
              <w:t>ę</w:t>
            </w:r>
            <w:r w:rsidRPr="00D12251">
              <w:rPr>
                <w:rFonts w:ascii="Times New Roman" w:hAnsi="Times New Roman"/>
              </w:rPr>
              <w:t>grzech w 1956 roku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wskazuje na m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 xml:space="preserve">pie, </w:t>
            </w:r>
            <w:r>
              <w:rPr>
                <w:rFonts w:ascii="Times New Roman" w:hAnsi="Times New Roman"/>
              </w:rPr>
              <w:t>które</w:t>
            </w:r>
            <w:r w:rsidRPr="00D12251">
              <w:rPr>
                <w:rFonts w:ascii="Times New Roman" w:hAnsi="Times New Roman"/>
              </w:rPr>
              <w:t xml:space="preserve"> kraje E</w:t>
            </w:r>
            <w:r w:rsidRPr="00D12251">
              <w:rPr>
                <w:rFonts w:ascii="Times New Roman" w:hAnsi="Times New Roman"/>
              </w:rPr>
              <w:t>u</w:t>
            </w:r>
            <w:r w:rsidRPr="00D12251">
              <w:rPr>
                <w:rFonts w:ascii="Times New Roman" w:hAnsi="Times New Roman"/>
              </w:rPr>
              <w:t xml:space="preserve">ropy </w:t>
            </w:r>
            <w:r>
              <w:rPr>
                <w:rFonts w:ascii="Times New Roman" w:hAnsi="Times New Roman"/>
              </w:rPr>
              <w:t>Z</w:t>
            </w:r>
            <w:r w:rsidRPr="00D12251">
              <w:rPr>
                <w:rFonts w:ascii="Times New Roman" w:hAnsi="Times New Roman"/>
              </w:rPr>
              <w:t>achodniej znalazły się poza NATO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omawia proces narodzin dwóch państw niemieckich po II wojnie świ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towej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analizuje, jaka rolę odegrał kryzys k</w:t>
            </w:r>
            <w:r w:rsidRPr="00D12251">
              <w:rPr>
                <w:rFonts w:ascii="Times New Roman" w:hAnsi="Times New Roman"/>
              </w:rPr>
              <w:t>u</w:t>
            </w:r>
            <w:r w:rsidRPr="00D12251">
              <w:rPr>
                <w:rFonts w:ascii="Times New Roman" w:hAnsi="Times New Roman"/>
              </w:rPr>
              <w:t>bański w stosunkach między USA i ZSRR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na podstawie te</w:t>
            </w:r>
            <w:r w:rsidRPr="00D12251">
              <w:rPr>
                <w:rFonts w:ascii="Times New Roman" w:hAnsi="Times New Roman"/>
              </w:rPr>
              <w:t>k</w:t>
            </w:r>
            <w:r w:rsidRPr="00D12251">
              <w:rPr>
                <w:rFonts w:ascii="Times New Roman" w:hAnsi="Times New Roman"/>
              </w:rPr>
              <w:t>stu źródłowego</w:t>
            </w:r>
            <w:r>
              <w:rPr>
                <w:rFonts w:ascii="Times New Roman" w:hAnsi="Times New Roman"/>
              </w:rPr>
              <w:t xml:space="preserve"> (</w:t>
            </w:r>
            <w:r w:rsidRPr="00D12251">
              <w:rPr>
                <w:rFonts w:ascii="Times New Roman" w:hAnsi="Times New Roman"/>
              </w:rPr>
              <w:t>fragmentu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 xml:space="preserve">mówienia Winstona Churchilla w </w:t>
            </w:r>
            <w:proofErr w:type="spellStart"/>
            <w:r w:rsidRPr="00D12251">
              <w:rPr>
                <w:rFonts w:ascii="Times New Roman" w:hAnsi="Times New Roman"/>
              </w:rPr>
              <w:t>Fu</w:t>
            </w:r>
            <w:r w:rsidRPr="00D12251">
              <w:rPr>
                <w:rFonts w:ascii="Times New Roman" w:hAnsi="Times New Roman"/>
              </w:rPr>
              <w:t>l</w:t>
            </w:r>
            <w:r w:rsidRPr="00D12251">
              <w:rPr>
                <w:rFonts w:ascii="Times New Roman" w:hAnsi="Times New Roman"/>
              </w:rPr>
              <w:t>ton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Pr="00D12251">
              <w:rPr>
                <w:rFonts w:ascii="Times New Roman" w:hAnsi="Times New Roman"/>
              </w:rPr>
              <w:t xml:space="preserve"> określa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przed jakimi zagrożeniami dla świata, a zwłaszcza dla Eur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 xml:space="preserve">py, ostrzegał </w:t>
            </w:r>
            <w:r>
              <w:rPr>
                <w:rFonts w:ascii="Times New Roman" w:hAnsi="Times New Roman"/>
              </w:rPr>
              <w:t>bryty</w:t>
            </w:r>
            <w:r>
              <w:rPr>
                <w:rFonts w:ascii="Times New Roman" w:hAnsi="Times New Roman"/>
              </w:rPr>
              <w:t>j</w:t>
            </w:r>
            <w:r>
              <w:rPr>
                <w:rFonts w:ascii="Times New Roman" w:hAnsi="Times New Roman"/>
              </w:rPr>
              <w:t>ski premier</w:t>
            </w:r>
            <w:r w:rsidRPr="00D12251">
              <w:rPr>
                <w:rFonts w:ascii="Times New Roman" w:hAnsi="Times New Roman"/>
              </w:rPr>
              <w:t xml:space="preserve"> w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mówieniu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uzasadnia, jakie najważniejsze zagrożenia dla świata i poszcz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gólnych krajów niosła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rywaliz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 xml:space="preserve">cja mocarstw w dobie zimnej wojny </w:t>
            </w:r>
            <w:r>
              <w:rPr>
                <w:rFonts w:ascii="Times New Roman" w:hAnsi="Times New Roman"/>
              </w:rPr>
              <w:t>;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analizuje, dlaczego Ch</w:t>
            </w:r>
            <w:r>
              <w:rPr>
                <w:rFonts w:ascii="Times New Roman" w:hAnsi="Times New Roman"/>
              </w:rPr>
              <w:t>u</w:t>
            </w:r>
            <w:r w:rsidRPr="00D12251">
              <w:rPr>
                <w:rFonts w:ascii="Times New Roman" w:hAnsi="Times New Roman"/>
              </w:rPr>
              <w:t xml:space="preserve">rchill użył pojęcia </w:t>
            </w:r>
            <w:r w:rsidRPr="001D56B2">
              <w:rPr>
                <w:rFonts w:ascii="Times New Roman" w:hAnsi="Times New Roman"/>
                <w:i/>
                <w:iCs/>
              </w:rPr>
              <w:t>piąta kolumna</w:t>
            </w:r>
            <w:r w:rsidRPr="00D12251">
              <w:rPr>
                <w:rFonts w:ascii="Times New Roman" w:hAnsi="Times New Roman"/>
              </w:rPr>
              <w:t xml:space="preserve"> w odniesieniu do sytuacji na świ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 xml:space="preserve">cie po </w:t>
            </w:r>
            <w:r>
              <w:rPr>
                <w:rFonts w:ascii="Times New Roman" w:hAnsi="Times New Roman"/>
              </w:rPr>
              <w:t xml:space="preserve">II </w:t>
            </w:r>
            <w:r w:rsidRPr="00D12251">
              <w:rPr>
                <w:rFonts w:ascii="Times New Roman" w:hAnsi="Times New Roman"/>
              </w:rPr>
              <w:t>wojnie</w:t>
            </w:r>
            <w:r>
              <w:rPr>
                <w:rFonts w:ascii="Times New Roman" w:hAnsi="Times New Roman"/>
              </w:rPr>
              <w:t xml:space="preserve"> światowej;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84"/>
              </w:tabs>
              <w:spacing w:after="0" w:line="240" w:lineRule="auto"/>
              <w:ind w:left="-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 Kryzysy międzyn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a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rodowe drugiej fazy zimnej wojny. Rozpad bloku sowieckiego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komunistyczna pa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tyzantka</w:t>
            </w:r>
            <w:r>
              <w:rPr>
                <w:rFonts w:ascii="Times New Roman" w:hAnsi="Times New Roman"/>
              </w:rPr>
              <w:t xml:space="preserve"> – 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Wie</w:t>
            </w:r>
            <w:r w:rsidRPr="001D56B2">
              <w:rPr>
                <w:rFonts w:ascii="Times New Roman" w:hAnsi="Times New Roman"/>
                <w:i/>
                <w:iCs/>
              </w:rPr>
              <w:t>t</w:t>
            </w:r>
            <w:r w:rsidRPr="001D56B2">
              <w:rPr>
                <w:rFonts w:ascii="Times New Roman" w:hAnsi="Times New Roman"/>
                <w:i/>
                <w:iCs/>
              </w:rPr>
              <w:t>kong</w:t>
            </w:r>
            <w:proofErr w:type="spellEnd"/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interwencja wojskowa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odwr</w:t>
            </w:r>
            <w:r w:rsidRPr="001D56B2">
              <w:rPr>
                <w:rFonts w:ascii="Times New Roman" w:hAnsi="Times New Roman"/>
                <w:i/>
                <w:iCs/>
              </w:rPr>
              <w:t>ó</w:t>
            </w:r>
            <w:r w:rsidRPr="001D56B2">
              <w:rPr>
                <w:rFonts w:ascii="Times New Roman" w:hAnsi="Times New Roman"/>
                <w:i/>
                <w:iCs/>
              </w:rPr>
              <w:t>cenie procesu r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form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jawność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mokratyzacja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zb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rzenie muru berli</w:t>
            </w:r>
            <w:r w:rsidRPr="001D56B2">
              <w:rPr>
                <w:rFonts w:ascii="Times New Roman" w:hAnsi="Times New Roman"/>
                <w:i/>
                <w:iCs/>
              </w:rPr>
              <w:t>ń</w:t>
            </w:r>
            <w:r w:rsidRPr="001D56B2">
              <w:rPr>
                <w:rFonts w:ascii="Times New Roman" w:hAnsi="Times New Roman"/>
                <w:i/>
                <w:iCs/>
              </w:rPr>
              <w:t>skiego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nacjonalizm serbski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operacja</w:t>
            </w:r>
            <w:r w:rsidRPr="00D12251">
              <w:rPr>
                <w:rFonts w:ascii="Times New Roman" w:hAnsi="Times New Roman"/>
              </w:rPr>
              <w:t xml:space="preserve"> 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Frequent</w:t>
            </w:r>
            <w:proofErr w:type="spellEnd"/>
            <w:r w:rsidRPr="001D56B2">
              <w:rPr>
                <w:rFonts w:ascii="Times New Roman" w:hAnsi="Times New Roman"/>
                <w:i/>
                <w:iCs/>
              </w:rPr>
              <w:t xml:space="preserve"> Wind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Praska Wi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sna</w:t>
            </w:r>
            <w:r w:rsidRPr="00D12251">
              <w:rPr>
                <w:rFonts w:ascii="Times New Roman" w:hAnsi="Times New Roman"/>
              </w:rPr>
              <w:t xml:space="preserve">, 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głasnost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pier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strojka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aksamitna rewolucja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konflikty etniczne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 przycz</w:t>
            </w:r>
            <w:r w:rsidRPr="00D12251">
              <w:rPr>
                <w:rFonts w:ascii="Times New Roman" w:hAnsi="Times New Roman"/>
              </w:rPr>
              <w:t>y</w:t>
            </w:r>
            <w:r w:rsidRPr="00D12251">
              <w:rPr>
                <w:rFonts w:ascii="Times New Roman" w:hAnsi="Times New Roman"/>
              </w:rPr>
              <w:t>ny rozpadu bloku sowieckiego na przełomie lat 80</w:t>
            </w:r>
            <w:r>
              <w:rPr>
                <w:rFonts w:ascii="Times New Roman" w:hAnsi="Times New Roman"/>
              </w:rPr>
              <w:t>.</w:t>
            </w:r>
            <w:r w:rsidRPr="00D12251">
              <w:rPr>
                <w:rFonts w:ascii="Times New Roman" w:hAnsi="Times New Roman"/>
              </w:rPr>
              <w:t xml:space="preserve"> i 90</w:t>
            </w:r>
            <w:r>
              <w:rPr>
                <w:rFonts w:ascii="Times New Roman" w:hAnsi="Times New Roman"/>
              </w:rPr>
              <w:t>.</w:t>
            </w:r>
            <w:r w:rsidRPr="00D12251">
              <w:rPr>
                <w:rFonts w:ascii="Times New Roman" w:hAnsi="Times New Roman"/>
              </w:rPr>
              <w:t xml:space="preserve"> XX wieku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 konflikty w Wie</w:t>
            </w:r>
            <w:r w:rsidRPr="00D12251">
              <w:rPr>
                <w:rFonts w:ascii="Times New Roman" w:hAnsi="Times New Roman"/>
              </w:rPr>
              <w:t>t</w:t>
            </w:r>
            <w:r w:rsidRPr="00D12251">
              <w:rPr>
                <w:rFonts w:ascii="Times New Roman" w:hAnsi="Times New Roman"/>
              </w:rPr>
              <w:t>namie i Afganist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nie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na podstawie m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teriału źródłowego omawia zmiany poziomu zaangaż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wania militarnego USA w wojnę wie</w:t>
            </w:r>
            <w:r w:rsidRPr="00D12251">
              <w:rPr>
                <w:rFonts w:ascii="Times New Roman" w:hAnsi="Times New Roman"/>
              </w:rPr>
              <w:t>t</w:t>
            </w:r>
            <w:r w:rsidRPr="00D12251">
              <w:rPr>
                <w:rFonts w:ascii="Times New Roman" w:hAnsi="Times New Roman"/>
              </w:rPr>
              <w:t>namską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charakteryzuje zmiany zachodzące w ZSRR </w:t>
            </w:r>
            <w:r>
              <w:rPr>
                <w:sz w:val="22"/>
              </w:rPr>
              <w:t>z inicjat</w:t>
            </w:r>
            <w:r>
              <w:rPr>
                <w:sz w:val="22"/>
              </w:rPr>
              <w:t>y</w:t>
            </w:r>
            <w:r>
              <w:rPr>
                <w:sz w:val="22"/>
              </w:rPr>
              <w:t xml:space="preserve">wy </w:t>
            </w:r>
            <w:r w:rsidRPr="00D12251">
              <w:rPr>
                <w:sz w:val="22"/>
              </w:rPr>
              <w:t>Michaiła Gorb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czowa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porównuje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bieg wydarzeń na Węgrzech w 1956 roku i w Czech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słowacji w 1968 roku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wyjaśnia</w:t>
            </w:r>
            <w:r w:rsidRPr="00D12251">
              <w:rPr>
                <w:rFonts w:ascii="Times New Roman" w:hAnsi="Times New Roman"/>
              </w:rPr>
              <w:t>, jaki był związek Wietnamu i Afganistanu z zi</w:t>
            </w:r>
            <w:r w:rsidRPr="00D12251">
              <w:rPr>
                <w:rFonts w:ascii="Times New Roman" w:hAnsi="Times New Roman"/>
              </w:rPr>
              <w:t>m</w:t>
            </w:r>
            <w:r w:rsidRPr="00D12251">
              <w:rPr>
                <w:rFonts w:ascii="Times New Roman" w:hAnsi="Times New Roman"/>
              </w:rPr>
              <w:t>nowojenną rywalizacja superm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carstw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ocenia politykę zagraniczną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Michaiła Gorbaczowa</w:t>
            </w:r>
            <w:r>
              <w:rPr>
                <w:sz w:val="22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84"/>
              </w:tabs>
              <w:spacing w:after="0" w:line="240" w:lineRule="auto"/>
              <w:ind w:left="-1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 Proces integracji europejskiej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dominacja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integr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cja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wspólny rynek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wspólna polityka rolna</w:t>
            </w:r>
            <w:r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układ z Schengen</w:t>
            </w:r>
            <w:r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euro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traktaty rzymskie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br/>
            </w:r>
            <w:r w:rsidRPr="001D56B2">
              <w:rPr>
                <w:rFonts w:ascii="Times New Roman" w:hAnsi="Times New Roman"/>
                <w:i/>
                <w:iCs/>
              </w:rPr>
              <w:t>Unia Europejska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wymienia ojców założycieli wspóln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ty europejskiej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podaje czynniki, które wpłynęły na proces integracji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wyjaśnia, czym było motywowane dążenie państw e</w:t>
            </w:r>
            <w:r w:rsidRPr="00D12251">
              <w:rPr>
                <w:sz w:val="22"/>
              </w:rPr>
              <w:t>u</w:t>
            </w:r>
            <w:r w:rsidRPr="00D12251">
              <w:rPr>
                <w:sz w:val="22"/>
              </w:rPr>
              <w:t>ropejskich do int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gracji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na podstawie te</w:t>
            </w:r>
            <w:r w:rsidRPr="00D12251">
              <w:rPr>
                <w:sz w:val="22"/>
              </w:rPr>
              <w:t>k</w:t>
            </w:r>
            <w:r w:rsidRPr="00D12251">
              <w:rPr>
                <w:sz w:val="22"/>
              </w:rPr>
              <w:t>stu źródłowego wskazuje, na jakich wartościach twórcy UE pragnęli oprzeć zjednoczenie i jakim celom miało ono służyć</w:t>
            </w:r>
            <w:r>
              <w:rPr>
                <w:sz w:val="22"/>
              </w:rPr>
              <w:t>;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wskazuje na m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pie kraje należące do EWG oraz EFTA</w:t>
            </w:r>
            <w:r>
              <w:rPr>
                <w:sz w:val="22"/>
              </w:rPr>
              <w:t xml:space="preserve">, a także </w:t>
            </w:r>
            <w:r w:rsidRPr="00D12251">
              <w:rPr>
                <w:sz w:val="22"/>
              </w:rPr>
              <w:t>dwa kraje, które w latach 70</w:t>
            </w:r>
            <w:r>
              <w:rPr>
                <w:sz w:val="22"/>
              </w:rPr>
              <w:t>.</w:t>
            </w:r>
            <w:r w:rsidRPr="00D12251">
              <w:rPr>
                <w:sz w:val="22"/>
              </w:rPr>
              <w:t xml:space="preserve"> opuściły EFTA i stały się członkami EWG</w:t>
            </w:r>
            <w:r>
              <w:rPr>
                <w:sz w:val="22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analizuje, w jaki sposób zmi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niał się stopień integracji państw europejskich po II wojnie świ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towej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uzasadnia, jakie dziedziny ż</w:t>
            </w:r>
            <w:r w:rsidRPr="00D12251">
              <w:rPr>
                <w:sz w:val="22"/>
              </w:rPr>
              <w:t>y</w:t>
            </w:r>
            <w:r w:rsidRPr="00D12251">
              <w:rPr>
                <w:sz w:val="22"/>
              </w:rPr>
              <w:t>cia objęła integracja</w:t>
            </w:r>
            <w:r>
              <w:rPr>
                <w:sz w:val="22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 Przemiany cywiliz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a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cyjne i społeczne w 2 połowie XX w.</w:t>
            </w:r>
          </w:p>
        </w:tc>
        <w:tc>
          <w:tcPr>
            <w:tcW w:w="2053" w:type="dxa"/>
          </w:tcPr>
          <w:p w:rsidR="00D206A1" w:rsidRPr="005F3F4C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korporacja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ośrodki produkcji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zbyt t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warów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automatyz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materializm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postęp naukowo-techniczny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starzenie się społeczeństwa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wielokulturowe sp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łeczeństwo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transm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sje telewizyjne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gnetowid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walkman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odtwarzacz CD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komputer</w:t>
            </w:r>
            <w:r w:rsidRPr="00D12251">
              <w:rPr>
                <w:rFonts w:ascii="Times New Roman" w:hAnsi="Times New Roman"/>
              </w:rPr>
              <w:t xml:space="preserve">, 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internet</w:t>
            </w:r>
            <w:proofErr w:type="spellEnd"/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telefonia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komórk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podbój kosm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su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aborcja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kultura młodzieżowa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sumpcyjny styl ż</w:t>
            </w:r>
            <w:r w:rsidRPr="001D56B2">
              <w:rPr>
                <w:rFonts w:ascii="Times New Roman" w:hAnsi="Times New Roman"/>
                <w:i/>
                <w:iCs/>
              </w:rPr>
              <w:t>y</w:t>
            </w:r>
            <w:r w:rsidRPr="001D56B2">
              <w:rPr>
                <w:rFonts w:ascii="Times New Roman" w:hAnsi="Times New Roman"/>
                <w:i/>
                <w:iCs/>
              </w:rPr>
              <w:t>cia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subkultura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kultura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masowa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komputeryzacja produkcji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imigra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ci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konsumpcjonizm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efekt cieplarniany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pierwszy sztuczny satelita Ziemi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prz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szczepy narządów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 xml:space="preserve">zapłodnienie 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in</w:t>
            </w:r>
            <w:proofErr w:type="spellEnd"/>
            <w:r w:rsidRPr="001D56B2">
              <w:rPr>
                <w:rFonts w:ascii="Times New Roman" w:hAnsi="Times New Roman"/>
                <w:i/>
                <w:iCs/>
              </w:rPr>
              <w:t xml:space="preserve"> v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tro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tomograf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stru</w:t>
            </w:r>
            <w:r w:rsidRPr="001D56B2">
              <w:rPr>
                <w:rFonts w:ascii="Times New Roman" w:hAnsi="Times New Roman"/>
                <w:i/>
                <w:iCs/>
              </w:rPr>
              <w:t>k</w:t>
            </w:r>
            <w:r w:rsidRPr="001D56B2">
              <w:rPr>
                <w:rFonts w:ascii="Times New Roman" w:hAnsi="Times New Roman"/>
                <w:i/>
                <w:iCs/>
              </w:rPr>
              <w:t>tura DNA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patria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chalny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model rodz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rewolucja se</w:t>
            </w:r>
            <w:r w:rsidRPr="001D56B2">
              <w:rPr>
                <w:rFonts w:ascii="Times New Roman" w:hAnsi="Times New Roman"/>
                <w:i/>
                <w:iCs/>
              </w:rPr>
              <w:t>k</w:t>
            </w:r>
            <w:r w:rsidRPr="001D56B2">
              <w:rPr>
                <w:rFonts w:ascii="Times New Roman" w:hAnsi="Times New Roman"/>
                <w:i/>
                <w:iCs/>
              </w:rPr>
              <w:t>sualna i obyczaj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mniejszości seksualne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ruch feministyczny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testacja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kontrkult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ra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przedstawia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miany życia rodzi</w:t>
            </w:r>
            <w:r w:rsidRPr="00D12251">
              <w:rPr>
                <w:rFonts w:ascii="Times New Roman" w:hAnsi="Times New Roman"/>
              </w:rPr>
              <w:t>n</w:t>
            </w:r>
            <w:r w:rsidRPr="00D12251">
              <w:rPr>
                <w:rFonts w:ascii="Times New Roman" w:hAnsi="Times New Roman"/>
              </w:rPr>
              <w:t>nego, które zaszły po II wojnie świ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towej w społecze</w:t>
            </w:r>
            <w:r w:rsidRPr="00D12251">
              <w:rPr>
                <w:rFonts w:ascii="Times New Roman" w:hAnsi="Times New Roman"/>
              </w:rPr>
              <w:t>ń</w:t>
            </w:r>
            <w:r w:rsidRPr="00D12251">
              <w:rPr>
                <w:rFonts w:ascii="Times New Roman" w:hAnsi="Times New Roman"/>
              </w:rPr>
              <w:t>stwach Zachodu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wskazuje wyn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lazki i odkrycia, które w najwię</w:t>
            </w:r>
            <w:r w:rsidRPr="00D12251">
              <w:rPr>
                <w:sz w:val="22"/>
              </w:rPr>
              <w:t>k</w:t>
            </w:r>
            <w:r w:rsidRPr="00D12251">
              <w:rPr>
                <w:sz w:val="22"/>
              </w:rPr>
              <w:t>szym stopniu zmi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lastRenderedPageBreak/>
              <w:t xml:space="preserve">niły życie codzienne ludzi </w:t>
            </w:r>
            <w:r>
              <w:rPr>
                <w:sz w:val="22"/>
              </w:rPr>
              <w:t>po II wojnie światowej,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określa rolę kobiet w społeczeństwach po II wojnie świ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towej</w:t>
            </w:r>
            <w:r>
              <w:rPr>
                <w:sz w:val="22"/>
              </w:rPr>
              <w:t>;</w:t>
            </w:r>
            <w:r w:rsidRPr="00D12251">
              <w:rPr>
                <w:sz w:val="22"/>
              </w:rPr>
              <w:t xml:space="preserve"> 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wyjaśnia, jakie znaczenie dla współczesnego świata mają zjaw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lastRenderedPageBreak/>
              <w:t>ska demograficzne,</w:t>
            </w:r>
            <w:r>
              <w:rPr>
                <w:rFonts w:ascii="Times New Roman" w:hAnsi="Times New Roman"/>
              </w:rPr>
              <w:t xml:space="preserve"> w tym </w:t>
            </w:r>
            <w:r w:rsidRPr="00D12251">
              <w:rPr>
                <w:rFonts w:ascii="Times New Roman" w:hAnsi="Times New Roman"/>
              </w:rPr>
              <w:t>także ruchy migracyjne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charakteryzuje  konsumpcyjny styl życia </w:t>
            </w:r>
            <w:r>
              <w:rPr>
                <w:rFonts w:ascii="Times New Roman" w:hAnsi="Times New Roman"/>
              </w:rPr>
              <w:t xml:space="preserve">i </w:t>
            </w:r>
            <w:r w:rsidRPr="00D12251">
              <w:rPr>
                <w:rFonts w:ascii="Times New Roman" w:hAnsi="Times New Roman"/>
              </w:rPr>
              <w:t>problemy ekologiczne wspó</w:t>
            </w:r>
            <w:r w:rsidRPr="00D12251">
              <w:rPr>
                <w:rFonts w:ascii="Times New Roman" w:hAnsi="Times New Roman"/>
              </w:rPr>
              <w:t>ł</w:t>
            </w:r>
            <w:r w:rsidRPr="00D12251">
              <w:rPr>
                <w:rFonts w:ascii="Times New Roman" w:hAnsi="Times New Roman"/>
              </w:rPr>
              <w:t>czes</w:t>
            </w:r>
            <w:r>
              <w:rPr>
                <w:rFonts w:ascii="Times New Roman" w:hAnsi="Times New Roman"/>
              </w:rPr>
              <w:t>nego</w:t>
            </w:r>
            <w:r w:rsidRPr="00D12251">
              <w:rPr>
                <w:rFonts w:ascii="Times New Roman" w:hAnsi="Times New Roman"/>
              </w:rPr>
              <w:t xml:space="preserve"> św</w:t>
            </w:r>
            <w:r>
              <w:rPr>
                <w:rFonts w:ascii="Times New Roman" w:hAnsi="Times New Roman"/>
              </w:rPr>
              <w:t>iata;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 uzasadnia, w jaki sposób p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stęp naukowo</w:t>
            </w:r>
            <w:r>
              <w:rPr>
                <w:sz w:val="22"/>
              </w:rPr>
              <w:t>-</w:t>
            </w:r>
            <w:r w:rsidRPr="00D12251">
              <w:rPr>
                <w:sz w:val="22"/>
              </w:rPr>
              <w:t>techniczny oraz automatyzacja i komputeryzacja doprowadził</w:t>
            </w:r>
            <w:r>
              <w:rPr>
                <w:sz w:val="22"/>
              </w:rPr>
              <w:t>y</w:t>
            </w:r>
            <w:r w:rsidRPr="00D12251">
              <w:rPr>
                <w:sz w:val="22"/>
              </w:rPr>
              <w:t xml:space="preserve"> do narodzin społ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lastRenderedPageBreak/>
              <w:t>czeństw dobrobytu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 xml:space="preserve"> w krajach rozwiniętych</w:t>
            </w:r>
            <w:r>
              <w:rPr>
                <w:sz w:val="22"/>
              </w:rPr>
              <w:t>;</w:t>
            </w:r>
          </w:p>
        </w:tc>
      </w:tr>
      <w:tr w:rsidR="009B5289" w:rsidRPr="00D12251" w:rsidTr="009B5289">
        <w:trPr>
          <w:trHeight w:val="568"/>
        </w:trPr>
        <w:tc>
          <w:tcPr>
            <w:tcW w:w="13858" w:type="dxa"/>
            <w:gridSpan w:val="6"/>
            <w:vAlign w:val="center"/>
          </w:tcPr>
          <w:p w:rsidR="009B5289" w:rsidRPr="00D12251" w:rsidRDefault="009B5289" w:rsidP="004529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III.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b/>
                <w:sz w:val="24"/>
                <w:szCs w:val="24"/>
              </w:rPr>
              <w:t>Polska po 1945 r.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Przejęcie władzy przez komunistów w Polsce i postawy sp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łeczne wobec nowego systemu politycznego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 pojęcia: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D56B2">
              <w:rPr>
                <w:rFonts w:ascii="Times New Roman" w:hAnsi="Times New Roman"/>
                <w:i/>
                <w:iCs/>
              </w:rPr>
              <w:t>legalna opozycja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partia masowa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partie koncesjon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bezpieka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ubecja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migracje ludności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Ziemie Odzyskane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pogrom kielecki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amnestia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referendum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mała konstytucja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prop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ganda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 i skróty: </w:t>
            </w:r>
            <w:r w:rsidRPr="001D56B2">
              <w:rPr>
                <w:rFonts w:ascii="Times New Roman" w:hAnsi="Times New Roman"/>
                <w:i/>
                <w:iCs/>
              </w:rPr>
              <w:t>PPS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PSL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SL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SD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WIN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dekret KRN o reformie rolnej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NSZ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konsp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racja antykomun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styczna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żołnierze niezłomni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nacjon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lizacja przemysłu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bitwa o handel hu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towy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 xml:space="preserve">elektryfikacja 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wsi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omawia działa</w:t>
            </w:r>
            <w:r w:rsidRPr="00D12251">
              <w:rPr>
                <w:rFonts w:ascii="Times New Roman" w:hAnsi="Times New Roman"/>
              </w:rPr>
              <w:t>l</w:t>
            </w:r>
            <w:r w:rsidRPr="00D12251">
              <w:rPr>
                <w:rFonts w:ascii="Times New Roman" w:hAnsi="Times New Roman"/>
              </w:rPr>
              <w:t>ność podziemia antykomunistyczn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go w Polsce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 charakteryzuje</w:t>
            </w:r>
            <w:r>
              <w:rPr>
                <w:sz w:val="22"/>
              </w:rPr>
              <w:t xml:space="preserve">  </w:t>
            </w:r>
            <w:r w:rsidRPr="00D12251">
              <w:rPr>
                <w:sz w:val="22"/>
              </w:rPr>
              <w:t>działania podjęte przez PSL i S</w:t>
            </w:r>
            <w:r>
              <w:rPr>
                <w:sz w:val="22"/>
              </w:rPr>
              <w:t>tan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sława</w:t>
            </w:r>
            <w:r w:rsidRPr="00D12251">
              <w:rPr>
                <w:sz w:val="22"/>
              </w:rPr>
              <w:t xml:space="preserve"> Mikołajczyka w latach 1945</w:t>
            </w:r>
            <w:r w:rsidRPr="00D12251">
              <w:t>–</w:t>
            </w:r>
            <w:r w:rsidRPr="00D12251">
              <w:rPr>
                <w:sz w:val="22"/>
              </w:rPr>
              <w:t>1947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met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dy, jakimi władze komunistyczne zwalczały postawy i działania opozycy</w:t>
            </w:r>
            <w:r w:rsidRPr="00D12251">
              <w:rPr>
                <w:rFonts w:ascii="Times New Roman" w:hAnsi="Times New Roman"/>
              </w:rPr>
              <w:t>j</w:t>
            </w:r>
            <w:r w:rsidRPr="00D12251">
              <w:rPr>
                <w:rFonts w:ascii="Times New Roman" w:hAnsi="Times New Roman"/>
              </w:rPr>
              <w:t>ne w polskim społ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lastRenderedPageBreak/>
              <w:t>czeństwie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analizuje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działania podjęte przez PSL i S</w:t>
            </w:r>
            <w:r>
              <w:rPr>
                <w:rFonts w:ascii="Times New Roman" w:hAnsi="Times New Roman"/>
              </w:rPr>
              <w:t>tanisława</w:t>
            </w:r>
            <w:r w:rsidRPr="00D12251">
              <w:rPr>
                <w:rFonts w:ascii="Times New Roman" w:hAnsi="Times New Roman"/>
              </w:rPr>
              <w:t xml:space="preserve"> Mikoła</w:t>
            </w:r>
            <w:r w:rsidRPr="00D12251">
              <w:rPr>
                <w:rFonts w:ascii="Times New Roman" w:hAnsi="Times New Roman"/>
              </w:rPr>
              <w:t>j</w:t>
            </w:r>
            <w:r w:rsidRPr="00D12251">
              <w:rPr>
                <w:rFonts w:ascii="Times New Roman" w:hAnsi="Times New Roman"/>
              </w:rPr>
              <w:t>czyka i ocenia ich słuszność i skutec</w:t>
            </w:r>
            <w:r w:rsidRPr="00D12251">
              <w:rPr>
                <w:rFonts w:ascii="Times New Roman" w:hAnsi="Times New Roman"/>
              </w:rPr>
              <w:t>z</w:t>
            </w:r>
            <w:r w:rsidRPr="00D12251">
              <w:rPr>
                <w:rFonts w:ascii="Times New Roman" w:hAnsi="Times New Roman"/>
              </w:rPr>
              <w:t>ność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wyjaśnia, na czym polegały </w:t>
            </w:r>
            <w:r>
              <w:rPr>
                <w:rFonts w:ascii="Times New Roman" w:hAnsi="Times New Roman"/>
              </w:rPr>
              <w:t>reformy</w:t>
            </w:r>
            <w:r w:rsidRPr="00D12251">
              <w:rPr>
                <w:rFonts w:ascii="Times New Roman" w:hAnsi="Times New Roman"/>
              </w:rPr>
              <w:t xml:space="preserve"> gospodarcze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prowadzone w Po</w:t>
            </w:r>
            <w:r w:rsidRPr="00D12251">
              <w:rPr>
                <w:rFonts w:ascii="Times New Roman" w:hAnsi="Times New Roman"/>
              </w:rPr>
              <w:t>l</w:t>
            </w:r>
            <w:r w:rsidRPr="00D12251">
              <w:rPr>
                <w:rFonts w:ascii="Times New Roman" w:hAnsi="Times New Roman"/>
              </w:rPr>
              <w:t>sce po wojnie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wskazuje najwa</w:t>
            </w:r>
            <w:r w:rsidRPr="00D12251">
              <w:rPr>
                <w:rFonts w:ascii="Times New Roman" w:hAnsi="Times New Roman"/>
              </w:rPr>
              <w:t>ż</w:t>
            </w:r>
            <w:r w:rsidRPr="00D12251">
              <w:rPr>
                <w:rFonts w:ascii="Times New Roman" w:hAnsi="Times New Roman"/>
              </w:rPr>
              <w:t>niejsze przemiany społeczne, które były ich nastę</w:t>
            </w:r>
            <w:r w:rsidRPr="00D12251">
              <w:rPr>
                <w:rFonts w:ascii="Times New Roman" w:hAnsi="Times New Roman"/>
              </w:rPr>
              <w:t>p</w:t>
            </w:r>
            <w:r w:rsidRPr="00D12251">
              <w:rPr>
                <w:rFonts w:ascii="Times New Roman" w:hAnsi="Times New Roman"/>
              </w:rPr>
              <w:t>stwe</w:t>
            </w:r>
            <w:r>
              <w:rPr>
                <w:rFonts w:ascii="Times New Roman" w:hAnsi="Times New Roman"/>
              </w:rPr>
              <w:t>m;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uzasadnia przyczyny zróżn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t>cowania postaw społecznych wobec władzy komunistycznej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porównuje oficjalne wyniki referendum z szacunkami wspó</w:t>
            </w:r>
            <w:r w:rsidRPr="00D12251">
              <w:rPr>
                <w:rFonts w:ascii="Times New Roman" w:hAnsi="Times New Roman"/>
              </w:rPr>
              <w:t>ł</w:t>
            </w:r>
            <w:r w:rsidRPr="00D12251">
              <w:rPr>
                <w:rFonts w:ascii="Times New Roman" w:hAnsi="Times New Roman"/>
              </w:rPr>
              <w:t>czesnych polskich historyków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System stalinowski w Polsce i jego zał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a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manie się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kongres zjednocz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niowy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konstytucja stalinowska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 sekr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tarz partii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ideologia komunistyczna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crealizm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współz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wodnictwo w pracy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likwidacja analfab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tyzmu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szkolnictwo zawodowe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awans społeczny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robotnik niewykwalifikow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amnestia dla więźniów polityc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nych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poznański Czerwiec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polski Październik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demo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stracje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debaty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odchylenie praw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cowo-nacjonalistyczne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Front Jedności N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rodu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mandat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</w:t>
            </w:r>
            <w:r w:rsidRPr="001D56B2">
              <w:rPr>
                <w:rFonts w:ascii="Times New Roman" w:hAnsi="Times New Roman"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i/>
                <w:iCs/>
              </w:rPr>
              <w:t>ska Kronika Film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wrogowie ustr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ju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procesy polityc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mordy sądowe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księża patrioci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st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warzyszenie</w:t>
            </w:r>
            <w:r w:rsidRPr="00D12251">
              <w:rPr>
                <w:rFonts w:ascii="Times New Roman" w:hAnsi="Times New Roman"/>
              </w:rPr>
              <w:t xml:space="preserve"> „</w:t>
            </w:r>
            <w:r w:rsidRPr="001D56B2">
              <w:rPr>
                <w:rFonts w:ascii="Times New Roman" w:hAnsi="Times New Roman"/>
                <w:i/>
                <w:iCs/>
              </w:rPr>
              <w:t>PAX</w:t>
            </w:r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procesy pokazowe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kolektywizacja ro</w:t>
            </w:r>
            <w:r w:rsidRPr="001D56B2">
              <w:rPr>
                <w:rFonts w:ascii="Times New Roman" w:hAnsi="Times New Roman"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i/>
                <w:iCs/>
              </w:rPr>
              <w:t>nictwa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Państwowe Gospodarstwa Ro</w:t>
            </w:r>
            <w:r w:rsidRPr="001D56B2">
              <w:rPr>
                <w:rFonts w:ascii="Times New Roman" w:hAnsi="Times New Roman"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i/>
                <w:iCs/>
              </w:rPr>
              <w:t>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kult jednostki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samorządy robotn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cze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Służba Bezpi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czeństwa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Ogóln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polski Klub Post</w:t>
            </w:r>
            <w:r w:rsidRPr="001D56B2">
              <w:rPr>
                <w:rFonts w:ascii="Times New Roman" w:hAnsi="Times New Roman"/>
                <w:i/>
                <w:iCs/>
              </w:rPr>
              <w:t>ę</w:t>
            </w:r>
            <w:r w:rsidRPr="001D56B2">
              <w:rPr>
                <w:rFonts w:ascii="Times New Roman" w:hAnsi="Times New Roman"/>
                <w:i/>
                <w:iCs/>
              </w:rPr>
              <w:t>powej Inteligencji Katolickiej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KIK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Plenum KC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omawia założenia planu 6-letniego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wyjaśnia, jakie były przyczyny narastającego ro</w:t>
            </w:r>
            <w:r w:rsidRPr="00D12251">
              <w:rPr>
                <w:rFonts w:ascii="Times New Roman" w:hAnsi="Times New Roman"/>
              </w:rPr>
              <w:t>z</w:t>
            </w:r>
            <w:r w:rsidRPr="00D12251">
              <w:rPr>
                <w:rFonts w:ascii="Times New Roman" w:hAnsi="Times New Roman"/>
              </w:rPr>
              <w:t>kładu stalinowski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go modelu władzy w Polsce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 </w:t>
            </w:r>
            <w:r w:rsidRPr="00D12251">
              <w:rPr>
                <w:rFonts w:ascii="Times New Roman" w:hAnsi="Times New Roman"/>
              </w:rPr>
              <w:t>sytuację Kościoła katolickiego Polsce w latach 1949– 1956 i jego rolę społeczną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przedstawia met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dy, jakimi w okresi</w:t>
            </w:r>
            <w:r>
              <w:rPr>
                <w:sz w:val="22"/>
              </w:rPr>
              <w:t>e</w:t>
            </w:r>
            <w:r w:rsidRPr="00D12251">
              <w:rPr>
                <w:sz w:val="22"/>
              </w:rPr>
              <w:t xml:space="preserve"> stalinowskim wł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dze komunistyczne umacniały swoje rządy i starały się kontrolować społ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czeństwo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charakteryzuje postawy społeczne i działania podejm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wane przez Polaków w trakcie pozna</w:t>
            </w:r>
            <w:r w:rsidRPr="00D12251">
              <w:rPr>
                <w:sz w:val="22"/>
              </w:rPr>
              <w:t>ń</w:t>
            </w:r>
            <w:r w:rsidRPr="00D12251">
              <w:rPr>
                <w:sz w:val="22"/>
              </w:rPr>
              <w:t xml:space="preserve">skiego </w:t>
            </w:r>
            <w:r>
              <w:rPr>
                <w:sz w:val="22"/>
              </w:rPr>
              <w:t>C</w:t>
            </w:r>
            <w:r w:rsidRPr="00D12251">
              <w:rPr>
                <w:sz w:val="22"/>
              </w:rPr>
              <w:t>zerwca i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 xml:space="preserve">polskiego </w:t>
            </w:r>
            <w:r>
              <w:rPr>
                <w:sz w:val="22"/>
              </w:rPr>
              <w:t>P</w:t>
            </w:r>
            <w:r w:rsidRPr="00D12251">
              <w:rPr>
                <w:sz w:val="22"/>
              </w:rPr>
              <w:t>aździe</w:t>
            </w:r>
            <w:r w:rsidRPr="00D12251">
              <w:rPr>
                <w:sz w:val="22"/>
              </w:rPr>
              <w:t>r</w:t>
            </w:r>
            <w:r w:rsidRPr="00D12251">
              <w:rPr>
                <w:sz w:val="22"/>
              </w:rPr>
              <w:t>nika</w:t>
            </w:r>
            <w:r>
              <w:rPr>
                <w:sz w:val="22"/>
              </w:rPr>
              <w:t xml:space="preserve">, 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na podstawie te</w:t>
            </w:r>
            <w:r w:rsidRPr="00D12251">
              <w:rPr>
                <w:sz w:val="22"/>
              </w:rPr>
              <w:t>k</w:t>
            </w:r>
            <w:r w:rsidRPr="00D12251">
              <w:rPr>
                <w:sz w:val="22"/>
              </w:rPr>
              <w:t>stu źródłowego</w:t>
            </w:r>
            <w:r>
              <w:rPr>
                <w:sz w:val="22"/>
              </w:rPr>
              <w:t xml:space="preserve"> (</w:t>
            </w:r>
            <w:r w:rsidRPr="00D12251">
              <w:rPr>
                <w:sz w:val="22"/>
              </w:rPr>
              <w:t xml:space="preserve"> fragmentu referatu wygłoszonego przez W</w:t>
            </w:r>
            <w:r>
              <w:rPr>
                <w:sz w:val="22"/>
              </w:rPr>
              <w:t>ładysława</w:t>
            </w:r>
            <w:r w:rsidRPr="00D12251">
              <w:rPr>
                <w:sz w:val="22"/>
              </w:rPr>
              <w:t xml:space="preserve"> G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mułkę na VIII Pl</w:t>
            </w:r>
            <w:r w:rsidRPr="00D12251">
              <w:rPr>
                <w:sz w:val="22"/>
              </w:rPr>
              <w:t>e</w:t>
            </w:r>
            <w:r w:rsidRPr="00D12251">
              <w:rPr>
                <w:sz w:val="22"/>
              </w:rPr>
              <w:t>num</w:t>
            </w:r>
            <w:r>
              <w:rPr>
                <w:sz w:val="22"/>
              </w:rPr>
              <w:t>)</w:t>
            </w:r>
            <w:r w:rsidRPr="00D12251">
              <w:rPr>
                <w:sz w:val="22"/>
              </w:rPr>
              <w:t xml:space="preserve"> wyjaśnia, w jaki sposób ocenił on epokę stalino</w:t>
            </w:r>
            <w:r w:rsidRPr="00D12251">
              <w:rPr>
                <w:sz w:val="22"/>
              </w:rPr>
              <w:t>w</w:t>
            </w:r>
            <w:r w:rsidRPr="00D12251">
              <w:rPr>
                <w:sz w:val="22"/>
              </w:rPr>
              <w:t>ską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analizuje i ocenia walkę wł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dzy z „wrogami ludu”</w:t>
            </w:r>
            <w:r>
              <w:rPr>
                <w:sz w:val="22"/>
              </w:rPr>
              <w:t xml:space="preserve">, 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</w:t>
            </w:r>
            <w:r>
              <w:rPr>
                <w:sz w:val="22"/>
              </w:rPr>
              <w:t>ocenia</w:t>
            </w:r>
            <w:r w:rsidRPr="00D12251">
              <w:rPr>
                <w:sz w:val="22"/>
              </w:rPr>
              <w:t>, czy zmiany zachodzące w Polsce po 1956 roku  słusznie są określane mianem odwilży</w:t>
            </w:r>
            <w:r>
              <w:rPr>
                <w:sz w:val="22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PRL od Gomułki do Gierka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mała stabilizacja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 xml:space="preserve">polski </w:t>
            </w:r>
            <w:r>
              <w:rPr>
                <w:rFonts w:ascii="Times New Roman" w:hAnsi="Times New Roman"/>
                <w:i/>
                <w:iCs/>
              </w:rPr>
              <w:t>M</w:t>
            </w:r>
            <w:r w:rsidRPr="001D56B2">
              <w:rPr>
                <w:rFonts w:ascii="Times New Roman" w:hAnsi="Times New Roman"/>
                <w:i/>
                <w:iCs/>
              </w:rPr>
              <w:t>arzec ‘68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pochód protestacy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manifestacje solidarnościowe młodzieży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kontrm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nifestacje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represje wobec studentów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Grudzień ‘70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plecze komunikacy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centralne pl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nowanie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List 34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List otwarty do partii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 xml:space="preserve">wojna 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izraelsko-arabska</w:t>
            </w:r>
            <w:r w:rsidRPr="00D12251">
              <w:rPr>
                <w:rFonts w:ascii="Times New Roman" w:hAnsi="Times New Roman"/>
              </w:rPr>
              <w:t>, „</w:t>
            </w:r>
            <w:r w:rsidRPr="001D56B2">
              <w:rPr>
                <w:rFonts w:ascii="Times New Roman" w:hAnsi="Times New Roman"/>
                <w:i/>
                <w:iCs/>
              </w:rPr>
              <w:t>partyzanci</w:t>
            </w:r>
            <w:r w:rsidRPr="00D12251">
              <w:rPr>
                <w:rFonts w:ascii="Times New Roman" w:hAnsi="Times New Roman"/>
              </w:rPr>
              <w:t>” i „</w:t>
            </w:r>
            <w:proofErr w:type="spellStart"/>
            <w:r w:rsidRPr="001D56B2">
              <w:rPr>
                <w:rFonts w:ascii="Times New Roman" w:hAnsi="Times New Roman"/>
                <w:i/>
                <w:iCs/>
              </w:rPr>
              <w:t>m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czarowcy</w:t>
            </w:r>
            <w:proofErr w:type="spellEnd"/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zwole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nicy syjonizmu</w:t>
            </w:r>
            <w:r w:rsidRPr="00D12251">
              <w:rPr>
                <w:rFonts w:ascii="Times New Roman" w:hAnsi="Times New Roman"/>
              </w:rPr>
              <w:t>, „</w:t>
            </w:r>
            <w:r w:rsidRPr="001D56B2">
              <w:rPr>
                <w:rFonts w:ascii="Times New Roman" w:hAnsi="Times New Roman"/>
                <w:i/>
                <w:iCs/>
              </w:rPr>
              <w:t>komandosi</w:t>
            </w:r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kos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towny import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kr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dyty zagraniczne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zadłużenie zagr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niczne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 źródła konfliktów między władzą a społecze</w:t>
            </w:r>
            <w:r w:rsidRPr="00D12251">
              <w:rPr>
                <w:rFonts w:ascii="Times New Roman" w:hAnsi="Times New Roman"/>
              </w:rPr>
              <w:t>ń</w:t>
            </w:r>
            <w:r w:rsidRPr="00D12251">
              <w:rPr>
                <w:rFonts w:ascii="Times New Roman" w:hAnsi="Times New Roman"/>
              </w:rPr>
              <w:t>stwem w okre</w:t>
            </w:r>
            <w:r>
              <w:rPr>
                <w:rFonts w:ascii="Times New Roman" w:hAnsi="Times New Roman"/>
              </w:rPr>
              <w:t>sie</w:t>
            </w:r>
            <w:r w:rsidRPr="00D12251">
              <w:rPr>
                <w:rFonts w:ascii="Times New Roman" w:hAnsi="Times New Roman"/>
              </w:rPr>
              <w:t xml:space="preserve"> rządów W</w:t>
            </w:r>
            <w:r>
              <w:rPr>
                <w:rFonts w:ascii="Times New Roman" w:hAnsi="Times New Roman"/>
              </w:rPr>
              <w:t>ładysława</w:t>
            </w:r>
            <w:r w:rsidRPr="00D12251">
              <w:rPr>
                <w:rFonts w:ascii="Times New Roman" w:hAnsi="Times New Roman"/>
              </w:rPr>
              <w:t xml:space="preserve"> Gomułki i E</w:t>
            </w:r>
            <w:r>
              <w:rPr>
                <w:rFonts w:ascii="Times New Roman" w:hAnsi="Times New Roman"/>
              </w:rPr>
              <w:t>dwarda</w:t>
            </w:r>
            <w:r w:rsidRPr="00D12251">
              <w:rPr>
                <w:rFonts w:ascii="Times New Roman" w:hAnsi="Times New Roman"/>
              </w:rPr>
              <w:t xml:space="preserve"> Gierka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wyjaśnia, z jakich powodów rządzący rozwinęli w latach </w:t>
            </w:r>
            <w:r w:rsidRPr="00D12251">
              <w:rPr>
                <w:rFonts w:ascii="Times New Roman" w:hAnsi="Times New Roman"/>
              </w:rPr>
              <w:lastRenderedPageBreak/>
              <w:t>1967–1968 prop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gandę antysemicką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podaje formy działań skierow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nych przeciwko osobom mającym żydowskie poch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dzenie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wyjaśnia, na czym polegała </w:t>
            </w:r>
            <w:r>
              <w:rPr>
                <w:rFonts w:ascii="Times New Roman" w:hAnsi="Times New Roman"/>
              </w:rPr>
              <w:t>„</w:t>
            </w:r>
            <w:r w:rsidRPr="00D12251">
              <w:rPr>
                <w:rFonts w:ascii="Times New Roman" w:hAnsi="Times New Roman"/>
              </w:rPr>
              <w:t>mała st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bilizacja</w:t>
            </w:r>
            <w:r>
              <w:rPr>
                <w:rFonts w:ascii="Times New Roman" w:hAnsi="Times New Roman"/>
              </w:rPr>
              <w:t>”;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 xml:space="preserve">– charakteryzuje </w:t>
            </w:r>
            <w:r>
              <w:rPr>
                <w:sz w:val="22"/>
              </w:rPr>
              <w:t>M</w:t>
            </w:r>
            <w:r w:rsidRPr="00D12251">
              <w:rPr>
                <w:sz w:val="22"/>
              </w:rPr>
              <w:t xml:space="preserve">arzec </w:t>
            </w:r>
            <w:r>
              <w:rPr>
                <w:sz w:val="22"/>
              </w:rPr>
              <w:t>‘</w:t>
            </w:r>
            <w:r w:rsidRPr="00D12251">
              <w:rPr>
                <w:sz w:val="22"/>
              </w:rPr>
              <w:t xml:space="preserve">68 i </w:t>
            </w:r>
            <w:r>
              <w:rPr>
                <w:sz w:val="22"/>
              </w:rPr>
              <w:t>G</w:t>
            </w:r>
            <w:r w:rsidRPr="00D12251">
              <w:rPr>
                <w:sz w:val="22"/>
              </w:rPr>
              <w:t>r</w:t>
            </w:r>
            <w:r w:rsidRPr="00D12251">
              <w:rPr>
                <w:sz w:val="22"/>
              </w:rPr>
              <w:t>u</w:t>
            </w:r>
            <w:r w:rsidRPr="00D12251">
              <w:rPr>
                <w:sz w:val="22"/>
              </w:rPr>
              <w:t xml:space="preserve">dzień </w:t>
            </w:r>
            <w:r>
              <w:rPr>
                <w:sz w:val="22"/>
              </w:rPr>
              <w:t>’</w:t>
            </w:r>
            <w:r w:rsidRPr="00D12251">
              <w:rPr>
                <w:sz w:val="22"/>
              </w:rPr>
              <w:t>70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 xml:space="preserve"> – analizuje stos</w:t>
            </w:r>
            <w:r w:rsidRPr="00D12251">
              <w:rPr>
                <w:sz w:val="22"/>
              </w:rPr>
              <w:t>u</w:t>
            </w:r>
            <w:r w:rsidRPr="00D12251">
              <w:rPr>
                <w:sz w:val="22"/>
              </w:rPr>
              <w:t>nek władzy do K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ścioła katolickiego w okresie rządów PRL lat 50</w:t>
            </w:r>
            <w:r>
              <w:rPr>
                <w:sz w:val="22"/>
              </w:rPr>
              <w:t>.</w:t>
            </w:r>
            <w:r w:rsidRPr="00D12251">
              <w:rPr>
                <w:sz w:val="22"/>
              </w:rPr>
              <w:t>, 60</w:t>
            </w:r>
            <w:r>
              <w:rPr>
                <w:sz w:val="22"/>
              </w:rPr>
              <w:t>.</w:t>
            </w:r>
            <w:r w:rsidRPr="00D12251">
              <w:rPr>
                <w:sz w:val="22"/>
              </w:rPr>
              <w:t xml:space="preserve"> i 70</w:t>
            </w:r>
            <w:r>
              <w:rPr>
                <w:sz w:val="22"/>
              </w:rPr>
              <w:t>.;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ocenia okres rządów Wład</w:t>
            </w:r>
            <w:r w:rsidRPr="00D12251">
              <w:rPr>
                <w:rFonts w:ascii="Times New Roman" w:hAnsi="Times New Roman"/>
              </w:rPr>
              <w:t>y</w:t>
            </w:r>
            <w:r w:rsidRPr="00D12251">
              <w:rPr>
                <w:rFonts w:ascii="Times New Roman" w:hAnsi="Times New Roman"/>
              </w:rPr>
              <w:t>sława Gomułki i Edwarda Gierka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 PRL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uzasadnia, czy podjęte dział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nia z zakresu polityki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społeczno-gospodarczej przez Edwarda Gierka zapowiadały poprawę sytuacji ekonomicznej Polski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Rozwój opozycji demokratycznej. Ruch społeczny „Solida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r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ność”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kierownicza rola partii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protesty r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botnicze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ruch st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dencki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edukacja wolna od nacisku władz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wolne zwią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t>ki zawodowe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śr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dowiska emigracy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Sierpień ’80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Solidarność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Mi</w:t>
            </w:r>
            <w:r w:rsidRPr="001D56B2">
              <w:rPr>
                <w:rFonts w:ascii="Times New Roman" w:hAnsi="Times New Roman"/>
                <w:i/>
                <w:iCs/>
              </w:rPr>
              <w:t>ę</w:t>
            </w:r>
            <w:r w:rsidRPr="001D56B2">
              <w:rPr>
                <w:rFonts w:ascii="Times New Roman" w:hAnsi="Times New Roman"/>
                <w:i/>
                <w:iCs/>
              </w:rPr>
              <w:t>dzyzakładowy Kom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tet Strajkowy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grupa ekspertów, poroz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mienia sierpniowe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karnawał wolności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opozycja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kartki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marsze głodowe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demokracja ludowa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Niezależne Zrzesz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nie Studentów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opozycja demokr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tyczna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wydarzenia w Ursusie i Rad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miu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Komitet Obr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ny Robotników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Ruch Obrony Praw Człowieka i Obyw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tela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ROPCIO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inwigilowanie op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zycjonistów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drugi obieg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Konfederacja Polski Niepodległej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KPN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 xml:space="preserve">ruch Młodej 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„</w:t>
            </w:r>
            <w:r w:rsidRPr="001D56B2">
              <w:rPr>
                <w:rFonts w:ascii="Times New Roman" w:hAnsi="Times New Roman"/>
                <w:i/>
                <w:iCs/>
              </w:rPr>
              <w:t>Tygodnik Solida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ność</w:t>
            </w:r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90 dni spok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ju</w:t>
            </w:r>
            <w:r w:rsidRPr="001D56B2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prowokacja by</w:t>
            </w:r>
            <w:r w:rsidRPr="001D56B2">
              <w:rPr>
                <w:rFonts w:ascii="Times New Roman" w:hAnsi="Times New Roman"/>
                <w:i/>
                <w:iCs/>
              </w:rPr>
              <w:t>d</w:t>
            </w:r>
            <w:r w:rsidRPr="001D56B2">
              <w:rPr>
                <w:rFonts w:ascii="Times New Roman" w:hAnsi="Times New Roman"/>
                <w:i/>
                <w:iCs/>
              </w:rPr>
              <w:t>goska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 przedstawia roz</w:t>
            </w:r>
            <w:r w:rsidRPr="00D12251">
              <w:rPr>
                <w:sz w:val="22"/>
              </w:rPr>
              <w:t>u</w:t>
            </w:r>
            <w:r w:rsidRPr="00D12251">
              <w:rPr>
                <w:sz w:val="22"/>
              </w:rPr>
              <w:t>mienie pojęcia ruch społeczny „</w:t>
            </w:r>
            <w:r>
              <w:rPr>
                <w:sz w:val="22"/>
              </w:rPr>
              <w:t>S</w:t>
            </w:r>
            <w:r w:rsidRPr="00D12251">
              <w:rPr>
                <w:sz w:val="22"/>
              </w:rPr>
              <w:t>olida</w:t>
            </w:r>
            <w:r w:rsidRPr="00D12251">
              <w:rPr>
                <w:sz w:val="22"/>
              </w:rPr>
              <w:t>r</w:t>
            </w:r>
            <w:r w:rsidRPr="00D12251">
              <w:rPr>
                <w:sz w:val="22"/>
              </w:rPr>
              <w:t>ność”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omawia</w:t>
            </w:r>
            <w:r>
              <w:rPr>
                <w:rFonts w:ascii="Times New Roman" w:hAnsi="Times New Roman"/>
              </w:rPr>
              <w:t xml:space="preserve">, </w:t>
            </w:r>
            <w:r w:rsidRPr="00D12251">
              <w:rPr>
                <w:rFonts w:ascii="Times New Roman" w:hAnsi="Times New Roman"/>
              </w:rPr>
              <w:t>w jaki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 sposób władze k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munistyczne reag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wały na rozwój ruchu społecznego „Solidarność”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kierunek zmian zapoczątkowanych przez </w:t>
            </w:r>
            <w:r>
              <w:rPr>
                <w:rFonts w:ascii="Times New Roman" w:hAnsi="Times New Roman"/>
              </w:rPr>
              <w:t>„S</w:t>
            </w:r>
            <w:r w:rsidRPr="00D12251">
              <w:rPr>
                <w:rFonts w:ascii="Times New Roman" w:hAnsi="Times New Roman"/>
              </w:rPr>
              <w:t>olidarność w kraju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cele, </w:t>
            </w:r>
            <w:r>
              <w:rPr>
                <w:rFonts w:ascii="Times New Roman" w:hAnsi="Times New Roman"/>
              </w:rPr>
              <w:t>które</w:t>
            </w:r>
            <w:r w:rsidRPr="00D12251">
              <w:rPr>
                <w:rFonts w:ascii="Times New Roman" w:hAnsi="Times New Roman"/>
              </w:rPr>
              <w:t xml:space="preserve"> przed sobą stawiała opozycja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i metody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jej działań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wyjaśnia, jakie były przyczyny strajków w sierpniu 1980 roku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postawy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społeczne, </w:t>
            </w:r>
            <w:r>
              <w:rPr>
                <w:rFonts w:ascii="Times New Roman" w:hAnsi="Times New Roman"/>
              </w:rPr>
              <w:t>które</w:t>
            </w:r>
            <w:r w:rsidRPr="00D12251">
              <w:rPr>
                <w:rFonts w:ascii="Times New Roman" w:hAnsi="Times New Roman"/>
              </w:rPr>
              <w:t xml:space="preserve"> dały znać o sobie w latach 1976</w:t>
            </w:r>
            <w:r w:rsidRPr="00D12251">
              <w:t>–</w:t>
            </w:r>
            <w:r w:rsidRPr="00D12251">
              <w:rPr>
                <w:rFonts w:ascii="Times New Roman" w:hAnsi="Times New Roman"/>
              </w:rPr>
              <w:t xml:space="preserve"> 1981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uzasadnia </w:t>
            </w:r>
            <w:r>
              <w:rPr>
                <w:sz w:val="22"/>
              </w:rPr>
              <w:t>ad</w:t>
            </w:r>
            <w:r>
              <w:rPr>
                <w:sz w:val="22"/>
              </w:rPr>
              <w:t>e</w:t>
            </w:r>
            <w:r>
              <w:rPr>
                <w:sz w:val="22"/>
              </w:rPr>
              <w:t>kwatność</w:t>
            </w:r>
            <w:r w:rsidRPr="00D12251">
              <w:rPr>
                <w:sz w:val="22"/>
              </w:rPr>
              <w:t xml:space="preserve"> pojęcia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 xml:space="preserve">„karnawał </w:t>
            </w:r>
            <w:r>
              <w:rPr>
                <w:sz w:val="22"/>
              </w:rPr>
              <w:t>woln</w:t>
            </w:r>
            <w:r>
              <w:rPr>
                <w:sz w:val="22"/>
              </w:rPr>
              <w:t>o</w:t>
            </w:r>
            <w:r>
              <w:rPr>
                <w:sz w:val="22"/>
              </w:rPr>
              <w:t>ści</w:t>
            </w:r>
            <w:r w:rsidRPr="00D12251">
              <w:rPr>
                <w:sz w:val="22"/>
              </w:rPr>
              <w:t>”</w:t>
            </w:r>
            <w:r>
              <w:rPr>
                <w:sz w:val="22"/>
              </w:rPr>
              <w:t>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na podstawie te</w:t>
            </w:r>
            <w:r w:rsidRPr="00D12251">
              <w:rPr>
                <w:sz w:val="22"/>
              </w:rPr>
              <w:t>k</w:t>
            </w:r>
            <w:r w:rsidRPr="00D12251">
              <w:rPr>
                <w:sz w:val="22"/>
              </w:rPr>
              <w:t xml:space="preserve">stu źródłowego </w:t>
            </w:r>
            <w:r>
              <w:rPr>
                <w:sz w:val="22"/>
              </w:rPr>
              <w:t>(</w:t>
            </w:r>
            <w:r w:rsidRPr="00D12251">
              <w:rPr>
                <w:sz w:val="22"/>
              </w:rPr>
              <w:t>fragmentów 21 postulatów MKS</w:t>
            </w:r>
            <w:r>
              <w:rPr>
                <w:sz w:val="22"/>
              </w:rPr>
              <w:t>)</w:t>
            </w:r>
            <w:r w:rsidRPr="00D12251">
              <w:rPr>
                <w:sz w:val="22"/>
              </w:rPr>
              <w:t xml:space="preserve"> wskazuje, które z </w:t>
            </w:r>
            <w:r w:rsidRPr="00D12251">
              <w:rPr>
                <w:sz w:val="22"/>
              </w:rPr>
              <w:lastRenderedPageBreak/>
              <w:t>postulatów miały charakter polityc</w:t>
            </w:r>
            <w:r w:rsidRPr="00D12251">
              <w:rPr>
                <w:sz w:val="22"/>
              </w:rPr>
              <w:t>z</w:t>
            </w:r>
            <w:r w:rsidRPr="00D12251">
              <w:rPr>
                <w:sz w:val="22"/>
              </w:rPr>
              <w:t>ny, a które 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ek</w:t>
            </w:r>
            <w:r w:rsidRPr="00D12251">
              <w:rPr>
                <w:sz w:val="22"/>
              </w:rPr>
              <w:t>o</w:t>
            </w:r>
            <w:r w:rsidRPr="00D12251">
              <w:rPr>
                <w:sz w:val="22"/>
              </w:rPr>
              <w:t>nomiczny</w:t>
            </w:r>
            <w:r>
              <w:rPr>
                <w:sz w:val="22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analizuje, jakie były przyczyny rozwoju opozycji demokratyc</w:t>
            </w:r>
            <w:r w:rsidRPr="00D12251">
              <w:rPr>
                <w:rFonts w:ascii="Times New Roman" w:hAnsi="Times New Roman"/>
              </w:rPr>
              <w:t>z</w:t>
            </w:r>
            <w:r w:rsidRPr="00D12251">
              <w:rPr>
                <w:rFonts w:ascii="Times New Roman" w:hAnsi="Times New Roman"/>
              </w:rPr>
              <w:t>nej w Polsce w 2</w:t>
            </w:r>
            <w:r>
              <w:rPr>
                <w:rFonts w:ascii="Times New Roman" w:hAnsi="Times New Roman"/>
              </w:rPr>
              <w:t>.</w:t>
            </w:r>
            <w:r w:rsidRPr="00D12251">
              <w:rPr>
                <w:rFonts w:ascii="Times New Roman" w:hAnsi="Times New Roman"/>
              </w:rPr>
              <w:t xml:space="preserve"> połowie lat 70</w:t>
            </w:r>
            <w:r>
              <w:rPr>
                <w:rFonts w:ascii="Times New Roman" w:hAnsi="Times New Roman"/>
              </w:rPr>
              <w:t>.,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uzasadnia </w:t>
            </w:r>
            <w:r>
              <w:rPr>
                <w:sz w:val="22"/>
              </w:rPr>
              <w:t>adekwatność</w:t>
            </w:r>
            <w:r w:rsidRPr="00D12251">
              <w:rPr>
                <w:sz w:val="22"/>
              </w:rPr>
              <w:t xml:space="preserve"> pojęcia „karnawał </w:t>
            </w:r>
            <w:r>
              <w:rPr>
                <w:sz w:val="22"/>
              </w:rPr>
              <w:t>wolności</w:t>
            </w:r>
            <w:r w:rsidRPr="00D12251">
              <w:rPr>
                <w:sz w:val="22"/>
              </w:rPr>
              <w:t>”</w:t>
            </w:r>
            <w:r>
              <w:rPr>
                <w:sz w:val="22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Polska czasu stanu wojennego i kryzysu lat 80.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stan wojenny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g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dzina milicyjna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rozmowy kontrol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wane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cenzura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i/>
                <w:iCs/>
              </w:rPr>
              <w:t>ternowanie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Sol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darność Walcząca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powielacz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manif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stacje uliczne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zwi</w:t>
            </w:r>
            <w:r w:rsidRPr="001D56B2">
              <w:rPr>
                <w:rFonts w:ascii="Times New Roman" w:hAnsi="Times New Roman"/>
                <w:i/>
                <w:iCs/>
              </w:rPr>
              <w:t>ą</w:t>
            </w:r>
            <w:r w:rsidRPr="001D56B2">
              <w:rPr>
                <w:rFonts w:ascii="Times New Roman" w:hAnsi="Times New Roman"/>
                <w:i/>
                <w:iCs/>
              </w:rPr>
              <w:t>zek zdelegalizow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Pokojowa N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groda Nobla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kryzys gospodarczy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zadł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t>żenie zagraniczne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sankcje gospoda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cze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agonia systemu władzy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pierestro</w:t>
            </w:r>
            <w:r w:rsidRPr="001D56B2">
              <w:rPr>
                <w:rFonts w:ascii="Times New Roman" w:hAnsi="Times New Roman"/>
                <w:i/>
                <w:iCs/>
              </w:rPr>
              <w:t>j</w:t>
            </w:r>
            <w:r w:rsidRPr="001D56B2">
              <w:rPr>
                <w:rFonts w:ascii="Times New Roman" w:hAnsi="Times New Roman"/>
                <w:i/>
                <w:iCs/>
              </w:rPr>
              <w:t>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legalizacja</w:t>
            </w:r>
            <w:r w:rsidRPr="00D1225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„</w:t>
            </w:r>
            <w:r w:rsidRPr="001D56B2">
              <w:rPr>
                <w:rFonts w:ascii="Times New Roman" w:hAnsi="Times New Roman"/>
                <w:i/>
                <w:iCs/>
              </w:rPr>
              <w:t>S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lidarności</w:t>
            </w:r>
            <w:r w:rsidRPr="00D12251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Wojskowa Rada Ocalenia Narod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wego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WRON</w:t>
            </w:r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p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cyfikacja kopalni</w:t>
            </w:r>
            <w:r w:rsidRPr="00D12251">
              <w:rPr>
                <w:rFonts w:ascii="Times New Roman" w:hAnsi="Times New Roman"/>
              </w:rPr>
              <w:t xml:space="preserve"> „</w:t>
            </w:r>
            <w:r w:rsidRPr="001D56B2">
              <w:rPr>
                <w:rFonts w:ascii="Times New Roman" w:hAnsi="Times New Roman"/>
                <w:i/>
                <w:iCs/>
              </w:rPr>
              <w:t>Wujek</w:t>
            </w:r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ZOMO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działalność info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macyjno- prop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gandowa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konspir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cyjna Tymczasowa Komisja Koordyn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cyjna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TKK</w:t>
            </w:r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książki z</w:t>
            </w:r>
            <w:r w:rsidRPr="00D12251"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drugiego obiegu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pozorna stabiliz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cja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gospodarka wolnorynkowa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ref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rendum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akcje happeningowe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P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marańczowa Alte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natywa</w:t>
            </w:r>
            <w:r>
              <w:rPr>
                <w:rFonts w:ascii="Times New Roman" w:hAnsi="Times New Roman"/>
              </w:rPr>
              <w:t>,</w:t>
            </w:r>
          </w:p>
          <w:p w:rsidR="00D206A1" w:rsidRPr="009B5289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>wyjaśnia, na czym polegał stan woje</w:t>
            </w:r>
            <w:r w:rsidRPr="00D12251">
              <w:rPr>
                <w:sz w:val="22"/>
              </w:rPr>
              <w:t>n</w:t>
            </w:r>
            <w:r w:rsidRPr="00D12251">
              <w:rPr>
                <w:sz w:val="22"/>
              </w:rPr>
              <w:t>ny w Polsce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przedstawia met</w:t>
            </w:r>
            <w:r w:rsidRPr="00D12251">
              <w:rPr>
                <w:rFonts w:ascii="Times New Roman" w:hAnsi="Times New Roman"/>
              </w:rPr>
              <w:t>o</w:t>
            </w:r>
            <w:r w:rsidRPr="00D12251">
              <w:rPr>
                <w:rFonts w:ascii="Times New Roman" w:hAnsi="Times New Roman"/>
              </w:rPr>
              <w:t>dy działań podzie</w:t>
            </w:r>
            <w:r w:rsidRPr="00D12251">
              <w:rPr>
                <w:rFonts w:ascii="Times New Roman" w:hAnsi="Times New Roman"/>
              </w:rPr>
              <w:t>m</w:t>
            </w:r>
            <w:r w:rsidRPr="00D12251">
              <w:rPr>
                <w:rFonts w:ascii="Times New Roman" w:hAnsi="Times New Roman"/>
              </w:rPr>
              <w:t>nej „Solidarności”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życie codzienne w PRL-u: system kar</w:t>
            </w:r>
            <w:r w:rsidRPr="00D12251">
              <w:rPr>
                <w:rFonts w:ascii="Times New Roman" w:hAnsi="Times New Roman"/>
              </w:rPr>
              <w:t>t</w:t>
            </w:r>
            <w:r w:rsidRPr="00D12251">
              <w:rPr>
                <w:rFonts w:ascii="Times New Roman" w:hAnsi="Times New Roman"/>
              </w:rPr>
              <w:t>kowy, uliczne man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t>festacje, represje ludności, kolejki, stosunek do K</w:t>
            </w:r>
            <w:r>
              <w:rPr>
                <w:rFonts w:ascii="Times New Roman" w:hAnsi="Times New Roman"/>
              </w:rPr>
              <w:t>ości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ła katolickiego</w:t>
            </w:r>
            <w:r w:rsidRPr="00D12251">
              <w:rPr>
                <w:rFonts w:ascii="Times New Roman" w:hAnsi="Times New Roman"/>
              </w:rPr>
              <w:t xml:space="preserve"> i młodzieży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na podstawie te</w:t>
            </w:r>
            <w:r w:rsidRPr="00D12251">
              <w:rPr>
                <w:rFonts w:ascii="Times New Roman" w:hAnsi="Times New Roman"/>
              </w:rPr>
              <w:t>k</w:t>
            </w:r>
            <w:r w:rsidRPr="00D12251">
              <w:rPr>
                <w:rFonts w:ascii="Times New Roman" w:hAnsi="Times New Roman"/>
              </w:rPr>
              <w:t>stu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źródłowego</w:t>
            </w:r>
            <w:r>
              <w:rPr>
                <w:rFonts w:ascii="Times New Roman" w:hAnsi="Times New Roman"/>
              </w:rPr>
              <w:t xml:space="preserve"> (</w:t>
            </w:r>
            <w:r w:rsidRPr="00D12251">
              <w:rPr>
                <w:rFonts w:ascii="Times New Roman" w:hAnsi="Times New Roman"/>
              </w:rPr>
              <w:t>fragmentów ulotek Pomarańczowej Alternatywy z lat 1987– 1988</w:t>
            </w:r>
            <w:r>
              <w:rPr>
                <w:rFonts w:ascii="Times New Roman" w:hAnsi="Times New Roman"/>
              </w:rPr>
              <w:t>)</w:t>
            </w:r>
            <w:r w:rsidRPr="00D12251">
              <w:rPr>
                <w:rFonts w:ascii="Times New Roman" w:hAnsi="Times New Roman"/>
              </w:rPr>
              <w:t xml:space="preserve"> anal</w:t>
            </w:r>
            <w:r w:rsidRPr="00D12251">
              <w:rPr>
                <w:rFonts w:ascii="Times New Roman" w:hAnsi="Times New Roman"/>
              </w:rPr>
              <w:t>i</w:t>
            </w:r>
            <w:r w:rsidRPr="00D12251">
              <w:rPr>
                <w:rFonts w:ascii="Times New Roman" w:hAnsi="Times New Roman"/>
              </w:rPr>
              <w:t>zuje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w jaki sposób działania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Pomara</w:t>
            </w:r>
            <w:r w:rsidRPr="00D12251">
              <w:rPr>
                <w:rFonts w:ascii="Times New Roman" w:hAnsi="Times New Roman"/>
              </w:rPr>
              <w:t>ń</w:t>
            </w:r>
            <w:r w:rsidRPr="00D12251">
              <w:rPr>
                <w:rFonts w:ascii="Times New Roman" w:hAnsi="Times New Roman"/>
              </w:rPr>
              <w:t>czowej Alternatywy ośmieszały rzecz</w:t>
            </w:r>
            <w:r w:rsidRPr="00D12251">
              <w:rPr>
                <w:rFonts w:ascii="Times New Roman" w:hAnsi="Times New Roman"/>
              </w:rPr>
              <w:t>y</w:t>
            </w:r>
            <w:r w:rsidRPr="00D12251">
              <w:rPr>
                <w:rFonts w:ascii="Times New Roman" w:hAnsi="Times New Roman"/>
              </w:rPr>
              <w:t>wistość PRL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 xml:space="preserve">czynniki polityczne i ekonomiczne, </w:t>
            </w:r>
            <w:r>
              <w:rPr>
                <w:rFonts w:ascii="Times New Roman" w:hAnsi="Times New Roman"/>
              </w:rPr>
              <w:t>kt</w:t>
            </w:r>
            <w:r>
              <w:rPr>
                <w:rFonts w:ascii="Times New Roman" w:hAnsi="Times New Roman"/>
              </w:rPr>
              <w:t>ó</w:t>
            </w:r>
            <w:r>
              <w:rPr>
                <w:rFonts w:ascii="Times New Roman" w:hAnsi="Times New Roman"/>
              </w:rPr>
              <w:t>re</w:t>
            </w:r>
            <w:r w:rsidRPr="00D12251">
              <w:rPr>
                <w:rFonts w:ascii="Times New Roman" w:hAnsi="Times New Roman"/>
              </w:rPr>
              <w:t xml:space="preserve"> wpływały na nastroje i postawy społeczne w latach 80</w:t>
            </w:r>
            <w:r>
              <w:rPr>
                <w:rFonts w:ascii="Times New Roman" w:hAnsi="Times New Roman"/>
              </w:rPr>
              <w:t>.,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 xml:space="preserve">– </w:t>
            </w:r>
            <w:r>
              <w:rPr>
                <w:sz w:val="22"/>
              </w:rPr>
              <w:t>ocenia, jak</w:t>
            </w:r>
            <w:r w:rsidRPr="00D12251">
              <w:rPr>
                <w:sz w:val="22"/>
              </w:rPr>
              <w:t xml:space="preserve"> silny był opór społeczny wobec władz</w:t>
            </w:r>
            <w:r>
              <w:rPr>
                <w:sz w:val="22"/>
              </w:rPr>
              <w:t xml:space="preserve"> </w:t>
            </w:r>
            <w:r w:rsidRPr="00D12251">
              <w:rPr>
                <w:sz w:val="22"/>
              </w:rPr>
              <w:t xml:space="preserve"> w latach</w:t>
            </w:r>
            <w:r>
              <w:rPr>
                <w:sz w:val="22"/>
              </w:rPr>
              <w:t xml:space="preserve"> 80.;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ocenia stan wojenny w Polsce</w:t>
            </w:r>
            <w:r>
              <w:rPr>
                <w:rFonts w:ascii="Times New Roman" w:hAnsi="Times New Roman"/>
              </w:rPr>
              <w:t>:</w:t>
            </w:r>
            <w:r w:rsidRPr="00D12251">
              <w:rPr>
                <w:rFonts w:ascii="Times New Roman" w:hAnsi="Times New Roman"/>
              </w:rPr>
              <w:t xml:space="preserve"> jego przyczyny, bezpośrednie następstwa i konsekwencje dla dziejów Polski</w:t>
            </w:r>
            <w:r>
              <w:rPr>
                <w:rFonts w:ascii="Times New Roman" w:hAnsi="Times New Roman"/>
              </w:rPr>
              <w:t xml:space="preserve"> i </w:t>
            </w:r>
            <w:r w:rsidRPr="00D12251">
              <w:rPr>
                <w:rFonts w:ascii="Times New Roman" w:hAnsi="Times New Roman"/>
              </w:rPr>
              <w:t>uzasadnia swoją opinię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Kultura okresu Po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l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ski Ludowej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postawa konform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styczna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publikow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nie w drugim obi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gu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książki prozato</w:t>
            </w:r>
            <w:r w:rsidRPr="001D56B2">
              <w:rPr>
                <w:rFonts w:ascii="Times New Roman" w:hAnsi="Times New Roman"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i/>
                <w:iCs/>
              </w:rPr>
              <w:t>skie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muzyka kl</w:t>
            </w:r>
            <w:r w:rsidRPr="001D56B2">
              <w:rPr>
                <w:rFonts w:ascii="Times New Roman" w:hAnsi="Times New Roman"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i/>
                <w:iCs/>
              </w:rPr>
              <w:t>syczna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muzyka ro</w:t>
            </w:r>
            <w:r w:rsidRPr="001D56B2">
              <w:rPr>
                <w:rFonts w:ascii="Times New Roman" w:hAnsi="Times New Roman"/>
                <w:i/>
                <w:iCs/>
              </w:rPr>
              <w:t>z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rywkowa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jazz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pi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senka aktorska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muzyka rockowa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</w:rPr>
              <w:t>powieść kryminalna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powieść historyczna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proza reportażowa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literatura faktu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pisarze emigracyjni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miesięcznik</w:t>
            </w:r>
            <w:r w:rsidRPr="00D12251">
              <w:rPr>
                <w:rFonts w:ascii="Times New Roman" w:hAnsi="Times New Roman"/>
              </w:rPr>
              <w:t xml:space="preserve"> „</w:t>
            </w:r>
            <w:r w:rsidRPr="001D56B2">
              <w:rPr>
                <w:rFonts w:ascii="Times New Roman" w:hAnsi="Times New Roman"/>
                <w:i/>
                <w:iCs/>
              </w:rPr>
              <w:t>Kult</w:t>
            </w:r>
            <w:r w:rsidRPr="001D56B2">
              <w:rPr>
                <w:rFonts w:ascii="Times New Roman" w:hAnsi="Times New Roman"/>
                <w:i/>
                <w:iCs/>
              </w:rPr>
              <w:t>u</w:t>
            </w:r>
            <w:r w:rsidRPr="001D56B2">
              <w:rPr>
                <w:rFonts w:ascii="Times New Roman" w:hAnsi="Times New Roman"/>
                <w:i/>
                <w:iCs/>
              </w:rPr>
              <w:lastRenderedPageBreak/>
              <w:t>ra</w:t>
            </w:r>
            <w:r w:rsidRPr="00D12251">
              <w:rPr>
                <w:rFonts w:ascii="Times New Roman" w:hAnsi="Times New Roman"/>
              </w:rPr>
              <w:t xml:space="preserve">”, </w:t>
            </w:r>
            <w:r w:rsidRPr="001D56B2">
              <w:rPr>
                <w:rFonts w:ascii="Times New Roman" w:hAnsi="Times New Roman"/>
                <w:i/>
                <w:iCs/>
              </w:rPr>
              <w:t>przełom pol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tyczny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adaptacje kanonu polskiej literatury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kino ni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pokoju</w:t>
            </w:r>
            <w:r w:rsidRPr="00D12251">
              <w:rPr>
                <w:rFonts w:ascii="Times New Roman" w:hAnsi="Times New Roman"/>
              </w:rPr>
              <w:t>, „</w:t>
            </w:r>
            <w:r w:rsidRPr="001D56B2">
              <w:rPr>
                <w:rFonts w:ascii="Times New Roman" w:hAnsi="Times New Roman"/>
                <w:i/>
                <w:iCs/>
              </w:rPr>
              <w:t>półkown</w:t>
            </w:r>
            <w:r w:rsidRPr="001D56B2">
              <w:rPr>
                <w:rFonts w:ascii="Times New Roman" w:hAnsi="Times New Roman"/>
                <w:i/>
                <w:iCs/>
              </w:rPr>
              <w:t>i</w:t>
            </w:r>
            <w:r w:rsidRPr="001D56B2">
              <w:rPr>
                <w:rFonts w:ascii="Times New Roman" w:hAnsi="Times New Roman"/>
                <w:i/>
                <w:iCs/>
              </w:rPr>
              <w:t>ki</w:t>
            </w:r>
            <w:r w:rsidRPr="00D12251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,</w:t>
            </w:r>
          </w:p>
          <w:p w:rsidR="00D206A1" w:rsidRPr="009B5289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t>– wymienia najwa</w:t>
            </w:r>
            <w:r w:rsidRPr="00D12251">
              <w:rPr>
                <w:sz w:val="22"/>
              </w:rPr>
              <w:t>ż</w:t>
            </w:r>
            <w:r w:rsidRPr="00D12251">
              <w:rPr>
                <w:sz w:val="22"/>
              </w:rPr>
              <w:t>niejsze dzieła liter</w:t>
            </w:r>
            <w:r w:rsidRPr="00D12251">
              <w:rPr>
                <w:sz w:val="22"/>
              </w:rPr>
              <w:t>a</w:t>
            </w:r>
            <w:r w:rsidRPr="00D12251">
              <w:rPr>
                <w:sz w:val="22"/>
              </w:rPr>
              <w:t>tury krajowej PRL</w:t>
            </w:r>
            <w:r>
              <w:rPr>
                <w:sz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omawia</w:t>
            </w:r>
            <w:r>
              <w:rPr>
                <w:rFonts w:ascii="Times New Roman" w:hAnsi="Times New Roman"/>
              </w:rPr>
              <w:t>,</w:t>
            </w:r>
            <w:r w:rsidRPr="00D12251">
              <w:rPr>
                <w:rFonts w:ascii="Times New Roman" w:hAnsi="Times New Roman"/>
              </w:rPr>
              <w:t xml:space="preserve"> jakie były uwarunkow</w:t>
            </w:r>
            <w:r w:rsidRPr="00D12251">
              <w:rPr>
                <w:rFonts w:ascii="Times New Roman" w:hAnsi="Times New Roman"/>
              </w:rPr>
              <w:t>a</w:t>
            </w:r>
            <w:r w:rsidRPr="00D12251">
              <w:rPr>
                <w:rFonts w:ascii="Times New Roman" w:hAnsi="Times New Roman"/>
              </w:rPr>
              <w:t>nia twórczości art</w:t>
            </w:r>
            <w:r w:rsidRPr="00D12251">
              <w:rPr>
                <w:rFonts w:ascii="Times New Roman" w:hAnsi="Times New Roman"/>
              </w:rPr>
              <w:t>y</w:t>
            </w:r>
            <w:r w:rsidRPr="00D12251">
              <w:rPr>
                <w:rFonts w:ascii="Times New Roman" w:hAnsi="Times New Roman"/>
              </w:rPr>
              <w:t>stycznej w okresie PRL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przedstawia twó</w:t>
            </w:r>
            <w:r w:rsidRPr="00D12251">
              <w:rPr>
                <w:rFonts w:ascii="Times New Roman" w:hAnsi="Times New Roman"/>
              </w:rPr>
              <w:t>r</w:t>
            </w:r>
            <w:r w:rsidRPr="00D12251">
              <w:rPr>
                <w:rFonts w:ascii="Times New Roman" w:hAnsi="Times New Roman"/>
              </w:rPr>
              <w:t>czość pisarzy, kt</w:t>
            </w:r>
            <w:r w:rsidRPr="00D12251">
              <w:rPr>
                <w:rFonts w:ascii="Times New Roman" w:hAnsi="Times New Roman"/>
              </w:rPr>
              <w:t>ó</w:t>
            </w:r>
            <w:r w:rsidRPr="00D12251">
              <w:rPr>
                <w:rFonts w:ascii="Times New Roman" w:hAnsi="Times New Roman"/>
              </w:rPr>
              <w:lastRenderedPageBreak/>
              <w:t>rzy zdecydowali się na emigrację</w:t>
            </w:r>
            <w:r>
              <w:rPr>
                <w:rFonts w:ascii="Times New Roman" w:hAnsi="Times New Roman"/>
              </w:rPr>
              <w:t>;</w:t>
            </w:r>
            <w:r w:rsidRPr="00D122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najważniejsze te</w:t>
            </w:r>
            <w:r w:rsidRPr="00D12251">
              <w:rPr>
                <w:rFonts w:ascii="Times New Roman" w:hAnsi="Times New Roman"/>
              </w:rPr>
              <w:t>n</w:t>
            </w:r>
            <w:r w:rsidRPr="00D12251">
              <w:rPr>
                <w:rFonts w:ascii="Times New Roman" w:hAnsi="Times New Roman"/>
              </w:rPr>
              <w:t>dencje i kierunki w poszczególnych dziedzinach kultury polskiej lat 1945</w:t>
            </w:r>
            <w:r w:rsidRPr="00D12251">
              <w:t>–</w:t>
            </w:r>
            <w:r w:rsidRPr="00D12251">
              <w:rPr>
                <w:rFonts w:ascii="Times New Roman" w:hAnsi="Times New Roman"/>
              </w:rPr>
              <w:t>1989</w:t>
            </w:r>
          </w:p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</w:rPr>
            </w:pPr>
            <w:r w:rsidRPr="00D12251">
              <w:rPr>
                <w:sz w:val="22"/>
              </w:rPr>
              <w:lastRenderedPageBreak/>
              <w:t>– uzasadnia, jak</w:t>
            </w:r>
            <w:r>
              <w:rPr>
                <w:sz w:val="22"/>
              </w:rPr>
              <w:t>ą</w:t>
            </w:r>
            <w:r w:rsidRPr="00D12251">
              <w:rPr>
                <w:sz w:val="22"/>
              </w:rPr>
              <w:t xml:space="preserve"> rolę odgrywał</w:t>
            </w:r>
            <w:r>
              <w:rPr>
                <w:sz w:val="22"/>
              </w:rPr>
              <w:t>y</w:t>
            </w:r>
            <w:r w:rsidRPr="00D12251">
              <w:rPr>
                <w:sz w:val="22"/>
              </w:rPr>
              <w:t xml:space="preserve"> film, muzyka i sztuki plastyczne w życiu społeczeństwa PRL</w:t>
            </w:r>
            <w:r>
              <w:rPr>
                <w:sz w:val="22"/>
              </w:rPr>
              <w:t>;</w:t>
            </w:r>
            <w:r w:rsidRPr="00D12251">
              <w:rPr>
                <w:sz w:val="22"/>
              </w:rPr>
              <w:t xml:space="preserve"> 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>– analizuje,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</w:rPr>
              <w:t>w jaki sposób prz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>miany polityczne w Polsce wpływały na twórczość art</w:t>
            </w:r>
            <w:r w:rsidRPr="00D12251">
              <w:rPr>
                <w:rFonts w:ascii="Times New Roman" w:hAnsi="Times New Roman"/>
              </w:rPr>
              <w:t>y</w:t>
            </w:r>
            <w:r w:rsidRPr="00D12251">
              <w:rPr>
                <w:rFonts w:ascii="Times New Roman" w:hAnsi="Times New Roman"/>
              </w:rPr>
              <w:t>styczną</w:t>
            </w:r>
            <w:r>
              <w:rPr>
                <w:rFonts w:ascii="Times New Roman" w:hAnsi="Times New Roman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uzasadnia, te przemiany w poszczególnych okresach PRL-u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9B5289" w:rsidRPr="00D12251" w:rsidTr="004978FB">
        <w:trPr>
          <w:trHeight w:val="1016"/>
        </w:trPr>
        <w:tc>
          <w:tcPr>
            <w:tcW w:w="13858" w:type="dxa"/>
            <w:gridSpan w:val="6"/>
            <w:vAlign w:val="center"/>
          </w:tcPr>
          <w:p w:rsidR="009B5289" w:rsidRPr="00D12251" w:rsidRDefault="009B5289" w:rsidP="009B528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 Narodziny i funkcjonowanie III Rzeczypospolitej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Załamanie się sy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temu władzy komun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i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stycznej. Narodziny III Rzeczypospolitej</w:t>
            </w:r>
          </w:p>
        </w:tc>
        <w:tc>
          <w:tcPr>
            <w:tcW w:w="2053" w:type="dxa"/>
          </w:tcPr>
          <w:p w:rsidR="00D206A1" w:rsidRPr="009B5289" w:rsidRDefault="00D206A1" w:rsidP="009B5289">
            <w:pPr>
              <w:pStyle w:val="Pa12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12251">
              <w:rPr>
                <w:rFonts w:ascii="Times New Roman" w:hAnsi="Times New Roman"/>
                <w:sz w:val="22"/>
                <w:szCs w:val="22"/>
              </w:rPr>
              <w:t xml:space="preserve">– wyjaśnia pojęcia: 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mediator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Okrągły Stół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Komitet Ob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y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watelski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wybory czerwcowe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urynk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wienie cen żywn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ści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Rzeczpospolita Polska, III Rzeczp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spolita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Policja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samorząd teryt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rialny</w:t>
            </w:r>
            <w:r w:rsidRPr="00D12251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>„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plan Balc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e</w:t>
            </w:r>
            <w:r w:rsidRPr="001D56B2">
              <w:rPr>
                <w:rFonts w:ascii="Times New Roman" w:hAnsi="Times New Roman"/>
                <w:i/>
                <w:iCs/>
                <w:sz w:val="22"/>
                <w:szCs w:val="22"/>
              </w:rPr>
              <w:t>rowicza</w:t>
            </w:r>
            <w:r w:rsidRPr="00D12251">
              <w:rPr>
                <w:rFonts w:ascii="Times New Roman" w:hAnsi="Times New Roman"/>
                <w:sz w:val="22"/>
                <w:szCs w:val="22"/>
              </w:rPr>
              <w:t>”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 pojęcia: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Grupa Robocza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i/>
                <w:iCs/>
              </w:rPr>
              <w:t>Solidarność Wa</w:t>
            </w:r>
            <w:r w:rsidRPr="001D56B2">
              <w:rPr>
                <w:rFonts w:ascii="Times New Roman" w:hAnsi="Times New Roman"/>
                <w:i/>
                <w:iCs/>
              </w:rPr>
              <w:t>l</w:t>
            </w:r>
            <w:r w:rsidRPr="001D56B2">
              <w:rPr>
                <w:rFonts w:ascii="Times New Roman" w:hAnsi="Times New Roman"/>
                <w:i/>
                <w:iCs/>
              </w:rPr>
              <w:t>cząca</w:t>
            </w:r>
            <w:r w:rsidRPr="00D122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dziennik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Gazeta Wyborcza</w:t>
            </w:r>
            <w:r w:rsidRPr="00D12251">
              <w:rPr>
                <w:rFonts w:ascii="Times New Roman" w:hAnsi="Times New Roman"/>
                <w:bCs/>
              </w:rPr>
              <w:t>”,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Tygodnik Solida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ność</w:t>
            </w:r>
            <w:r w:rsidRPr="00D12251">
              <w:rPr>
                <w:rFonts w:ascii="Times New Roman" w:hAnsi="Times New Roman"/>
                <w:bCs/>
              </w:rPr>
              <w:t xml:space="preserve">”,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wybory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traktowe</w:t>
            </w:r>
            <w:r w:rsidRPr="00D12251">
              <w:rPr>
                <w:rFonts w:ascii="Times New Roman" w:hAnsi="Times New Roman"/>
                <w:bCs/>
              </w:rPr>
              <w:t>”,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Obyw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telski Klub Parl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mentarny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OKP</w:t>
            </w:r>
            <w:r w:rsidRPr="00D1225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 </w:t>
            </w:r>
            <w:r w:rsidRPr="00D12251">
              <w:rPr>
                <w:rFonts w:ascii="Times New Roman" w:hAnsi="Times New Roman"/>
              </w:rPr>
              <w:t xml:space="preserve">przedstawia </w:t>
            </w:r>
            <w:r w:rsidRPr="00FC7880">
              <w:rPr>
                <w:rFonts w:ascii="Times New Roman" w:hAnsi="Times New Roman"/>
                <w:lang w:eastAsia="pl-PL"/>
              </w:rPr>
              <w:t>p</w:t>
            </w:r>
            <w:r w:rsidRPr="00FC7880">
              <w:rPr>
                <w:rFonts w:ascii="Times New Roman" w:hAnsi="Times New Roman"/>
                <w:lang w:eastAsia="pl-PL"/>
              </w:rPr>
              <w:t>o</w:t>
            </w:r>
            <w:r w:rsidRPr="00FC7880">
              <w:rPr>
                <w:rFonts w:ascii="Times New Roman" w:hAnsi="Times New Roman"/>
                <w:lang w:eastAsia="pl-PL"/>
              </w:rPr>
              <w:t>stanowienia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FC7880">
              <w:rPr>
                <w:rFonts w:ascii="Times New Roman" w:hAnsi="Times New Roman"/>
                <w:lang w:eastAsia="pl-PL"/>
              </w:rPr>
              <w:t>obrad Okrągłego Sto</w:t>
            </w:r>
            <w:r w:rsidRPr="00D12251">
              <w:rPr>
                <w:rFonts w:ascii="Times New Roman" w:hAnsi="Times New Roman"/>
                <w:lang w:eastAsia="pl-PL"/>
              </w:rPr>
              <w:t>łu z 1989 r.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FC7880">
              <w:rPr>
                <w:rFonts w:ascii="Times New Roman" w:hAnsi="Times New Roman"/>
                <w:lang w:eastAsia="pl-PL"/>
              </w:rPr>
              <w:t>zmia</w:t>
            </w:r>
            <w:r w:rsidRPr="00FC7880">
              <w:rPr>
                <w:rFonts w:ascii="Times New Roman" w:hAnsi="Times New Roman"/>
                <w:lang w:eastAsia="pl-PL"/>
              </w:rPr>
              <w:softHyphen/>
              <w:t>ny ustro</w:t>
            </w:r>
            <w:r w:rsidRPr="00D12251">
              <w:rPr>
                <w:rFonts w:ascii="Times New Roman" w:hAnsi="Times New Roman"/>
                <w:lang w:eastAsia="pl-PL"/>
              </w:rPr>
              <w:t xml:space="preserve">jowe, które </w:t>
            </w:r>
            <w:r w:rsidRPr="00FC7880">
              <w:rPr>
                <w:rFonts w:ascii="Times New Roman" w:hAnsi="Times New Roman"/>
                <w:lang w:eastAsia="pl-PL"/>
              </w:rPr>
              <w:t>nastąpiły w Polsce</w:t>
            </w:r>
            <w:r w:rsidRPr="00D12251">
              <w:rPr>
                <w:rFonts w:ascii="Times New Roman" w:hAnsi="Times New Roman"/>
                <w:lang w:eastAsia="pl-PL"/>
              </w:rPr>
              <w:t xml:space="preserve"> </w:t>
            </w:r>
            <w:r w:rsidRPr="00FC7880">
              <w:rPr>
                <w:rFonts w:ascii="Times New Roman" w:hAnsi="Times New Roman"/>
                <w:lang w:eastAsia="pl-PL"/>
              </w:rPr>
              <w:t>po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FC7880">
              <w:rPr>
                <w:rFonts w:ascii="Times New Roman" w:hAnsi="Times New Roman"/>
                <w:lang w:eastAsia="pl-PL"/>
              </w:rPr>
              <w:t>obrad</w:t>
            </w:r>
            <w:r w:rsidRPr="00D12251">
              <w:rPr>
                <w:rFonts w:ascii="Times New Roman" w:hAnsi="Times New Roman"/>
                <w:lang w:eastAsia="pl-PL"/>
              </w:rPr>
              <w:t>ach</w:t>
            </w:r>
            <w:r w:rsidRPr="00FC7880">
              <w:rPr>
                <w:rFonts w:ascii="Times New Roman" w:hAnsi="Times New Roman"/>
                <w:lang w:eastAsia="pl-PL"/>
              </w:rPr>
              <w:t xml:space="preserve"> Okrągłego Sto</w:t>
            </w:r>
            <w:r w:rsidRPr="00D12251">
              <w:rPr>
                <w:rFonts w:ascii="Times New Roman" w:hAnsi="Times New Roman"/>
                <w:lang w:eastAsia="pl-PL"/>
              </w:rPr>
              <w:t>łu</w:t>
            </w:r>
            <w:r>
              <w:rPr>
                <w:rFonts w:ascii="Times New Roman" w:hAnsi="Times New Roman"/>
                <w:lang w:eastAsia="pl-PL"/>
              </w:rPr>
              <w:t>;</w:t>
            </w:r>
            <w:r w:rsidRPr="00D12251">
              <w:rPr>
                <w:rFonts w:ascii="Times New Roman" w:hAnsi="Times New Roman"/>
                <w:lang w:eastAsia="pl-PL"/>
              </w:rPr>
              <w:t xml:space="preserve"> 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analizuje i ocenia</w:t>
            </w:r>
            <w:r>
              <w:rPr>
                <w:rFonts w:ascii="Times New Roman" w:hAnsi="Times New Roman"/>
              </w:rPr>
              <w:t xml:space="preserve"> </w:t>
            </w:r>
            <w:r w:rsidRPr="00FC7880">
              <w:rPr>
                <w:rFonts w:ascii="Times New Roman" w:hAnsi="Times New Roman"/>
                <w:lang w:eastAsia="pl-PL"/>
              </w:rPr>
              <w:t xml:space="preserve">znaczenie </w:t>
            </w:r>
            <w:r w:rsidRPr="00D12251">
              <w:rPr>
                <w:rFonts w:ascii="Times New Roman" w:hAnsi="Times New Roman"/>
                <w:lang w:eastAsia="pl-PL"/>
              </w:rPr>
              <w:t xml:space="preserve">wyborów </w:t>
            </w:r>
            <w:r w:rsidRPr="00FC7880">
              <w:rPr>
                <w:rFonts w:ascii="Times New Roman" w:hAnsi="Times New Roman"/>
                <w:lang w:eastAsia="pl-PL"/>
              </w:rPr>
              <w:t>parlamen</w:t>
            </w:r>
            <w:r w:rsidRPr="00D12251">
              <w:rPr>
                <w:rFonts w:ascii="Times New Roman" w:hAnsi="Times New Roman"/>
                <w:lang w:eastAsia="pl-PL"/>
              </w:rPr>
              <w:t>tarnych</w:t>
            </w:r>
            <w:r w:rsidRPr="00FC7880">
              <w:rPr>
                <w:rFonts w:ascii="Times New Roman" w:hAnsi="Times New Roman"/>
                <w:lang w:eastAsia="pl-PL"/>
              </w:rPr>
              <w:t xml:space="preserve"> z czerwca 1989 r</w:t>
            </w:r>
            <w:r w:rsidRPr="00D12251">
              <w:rPr>
                <w:rFonts w:ascii="Times New Roman" w:hAnsi="Times New Roman"/>
                <w:lang w:eastAsia="pl-PL"/>
              </w:rPr>
              <w:t>.</w:t>
            </w:r>
            <w:r>
              <w:rPr>
                <w:rFonts w:ascii="Times New Roman" w:hAnsi="Times New Roman"/>
                <w:lang w:eastAsia="pl-PL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przemiany gosp</w:t>
            </w:r>
            <w:r w:rsidRPr="00D12251">
              <w:rPr>
                <w:rFonts w:ascii="Times New Roman" w:hAnsi="Times New Roman"/>
                <w:lang w:eastAsia="pl-PL"/>
              </w:rPr>
              <w:t>o</w:t>
            </w:r>
            <w:r w:rsidRPr="00D12251">
              <w:rPr>
                <w:rFonts w:ascii="Times New Roman" w:hAnsi="Times New Roman"/>
                <w:lang w:eastAsia="pl-PL"/>
              </w:rPr>
              <w:t>darcze w Polsce w latach 90. i probl</w:t>
            </w:r>
            <w:r w:rsidRPr="00D12251">
              <w:rPr>
                <w:rFonts w:ascii="Times New Roman" w:hAnsi="Times New Roman"/>
                <w:lang w:eastAsia="pl-PL"/>
              </w:rPr>
              <w:t>e</w:t>
            </w:r>
            <w:r w:rsidRPr="00D12251">
              <w:rPr>
                <w:rFonts w:ascii="Times New Roman" w:hAnsi="Times New Roman"/>
                <w:lang w:eastAsia="pl-PL"/>
              </w:rPr>
              <w:t>my społeczne, które one wywo</w:t>
            </w:r>
            <w:r>
              <w:rPr>
                <w:rFonts w:ascii="Times New Roman" w:hAnsi="Times New Roman"/>
                <w:lang w:eastAsia="pl-PL"/>
              </w:rPr>
              <w:t>ł</w:t>
            </w:r>
            <w:r w:rsidRPr="00D12251">
              <w:rPr>
                <w:rFonts w:ascii="Times New Roman" w:hAnsi="Times New Roman"/>
                <w:lang w:eastAsia="pl-PL"/>
              </w:rPr>
              <w:t>ały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 analizuje</w:t>
            </w:r>
            <w:r w:rsidRPr="00FC7880">
              <w:rPr>
                <w:rFonts w:ascii="Times New Roman" w:hAnsi="Times New Roman"/>
                <w:lang w:eastAsia="pl-PL"/>
              </w:rPr>
              <w:t xml:space="preserve"> okoliczno</w:t>
            </w:r>
            <w:r w:rsidRPr="00D12251">
              <w:rPr>
                <w:rFonts w:ascii="Times New Roman" w:hAnsi="Times New Roman"/>
                <w:lang w:eastAsia="pl-PL"/>
              </w:rPr>
              <w:t>ści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12251">
              <w:rPr>
                <w:rFonts w:ascii="Times New Roman" w:hAnsi="Times New Roman"/>
                <w:lang w:eastAsia="pl-PL"/>
              </w:rPr>
              <w:t xml:space="preserve"> w j</w:t>
            </w:r>
            <w:r w:rsidRPr="00D12251">
              <w:rPr>
                <w:rFonts w:ascii="Times New Roman" w:hAnsi="Times New Roman"/>
                <w:lang w:eastAsia="pl-PL"/>
              </w:rPr>
              <w:t>a</w:t>
            </w:r>
            <w:r w:rsidRPr="00D12251">
              <w:rPr>
                <w:rFonts w:ascii="Times New Roman" w:hAnsi="Times New Roman"/>
                <w:lang w:eastAsia="pl-PL"/>
              </w:rPr>
              <w:t>kich doszło</w:t>
            </w:r>
            <w:r w:rsidRPr="00FC7880">
              <w:rPr>
                <w:rFonts w:ascii="Times New Roman" w:hAnsi="Times New Roman"/>
                <w:lang w:eastAsia="pl-PL"/>
              </w:rPr>
              <w:t xml:space="preserve"> do obrad Okrągłego Sto</w:t>
            </w:r>
            <w:r w:rsidRPr="00D12251">
              <w:rPr>
                <w:rFonts w:ascii="Times New Roman" w:hAnsi="Times New Roman"/>
                <w:lang w:eastAsia="pl-PL"/>
              </w:rPr>
              <w:t>łu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25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Polska w dekadzie lat 90.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Polskie Stronnictwo Ludowe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PSL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obóz solidarnościowy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Porozumienie Ce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trum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PC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i/>
                <w:iCs/>
              </w:rPr>
              <w:t>kur</w:t>
            </w:r>
            <w:r w:rsidRPr="001D56B2">
              <w:rPr>
                <w:rFonts w:ascii="Times New Roman" w:hAnsi="Times New Roman"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i/>
                <w:iCs/>
              </w:rPr>
              <w:t>niówka</w:t>
            </w:r>
            <w:r w:rsidRPr="00D12251">
              <w:rPr>
                <w:rFonts w:ascii="Times New Roman" w:hAnsi="Times New Roman"/>
              </w:rPr>
              <w:t xml:space="preserve"> (</w:t>
            </w:r>
            <w:r w:rsidRPr="001D56B2">
              <w:rPr>
                <w:rFonts w:ascii="Times New Roman" w:hAnsi="Times New Roman"/>
                <w:i/>
                <w:iCs/>
              </w:rPr>
              <w:t>zasiłek dla bezrobotnych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Unia Demokratyczna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lastRenderedPageBreak/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UD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Sojusz Lewicy Demokratycznej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SLD</w:t>
            </w:r>
            <w:r w:rsidRPr="00D12251">
              <w:rPr>
                <w:rFonts w:ascii="Times New Roman" w:hAnsi="Times New Roman"/>
              </w:rPr>
              <w:t xml:space="preserve">), </w:t>
            </w:r>
          </w:p>
          <w:p w:rsidR="00D206A1" w:rsidRPr="009B5289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1D56B2">
              <w:rPr>
                <w:rFonts w:ascii="Times New Roman" w:hAnsi="Times New Roman"/>
                <w:bCs/>
                <w:i/>
                <w:iCs/>
              </w:rPr>
              <w:t>parlament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kontra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towy</w:t>
            </w:r>
            <w:r w:rsidRPr="00D12251">
              <w:rPr>
                <w:rFonts w:ascii="Times New Roman" w:hAnsi="Times New Roman"/>
                <w:bCs/>
              </w:rPr>
              <w:t>”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lustracja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dekomunizacja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mała konstytucja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Konstytucja Rzecz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y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pospolitej Polskiej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Akcja Wyborcza</w:t>
            </w:r>
            <w:r w:rsidRPr="00D12251">
              <w:rPr>
                <w:rFonts w:ascii="Times New Roman" w:hAnsi="Times New Roman"/>
                <w:bCs/>
              </w:rPr>
              <w:t xml:space="preserve"> „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Soli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darność</w:t>
            </w:r>
            <w:r w:rsidRPr="00D12251">
              <w:rPr>
                <w:rFonts w:ascii="Times New Roman" w:hAnsi="Times New Roman"/>
                <w:bCs/>
              </w:rPr>
              <w:t xml:space="preserve">”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Unia Wolności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UW</w:t>
            </w:r>
            <w:r w:rsidRPr="00D1225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Socjaldemokracja Rzeczypospolitej Polskiej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SdRP</w:t>
            </w:r>
            <w:proofErr w:type="spellEnd"/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Ruch Obywatelski Akcja Demokratycz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softHyphen/>
              <w:t>na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ROAD</w:t>
            </w:r>
            <w:r w:rsidRPr="00D12251">
              <w:rPr>
                <w:rFonts w:ascii="Times New Roman" w:hAnsi="Times New Roman"/>
              </w:rPr>
              <w:t xml:space="preserve">),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Ko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gres Liberalno-Demokratyczny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lastRenderedPageBreak/>
              <w:t>(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KL-D</w:t>
            </w:r>
            <w:proofErr w:type="spellEnd"/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Wyborcza Akcja Katolicka</w:t>
            </w:r>
            <w:r w:rsidRPr="00D12251">
              <w:rPr>
                <w:rFonts w:ascii="Times New Roman" w:hAnsi="Times New Roman"/>
                <w:bCs/>
              </w:rPr>
              <w:t xml:space="preserve"> </w:t>
            </w:r>
            <w:r w:rsidRPr="00D12251">
              <w:rPr>
                <w:rFonts w:ascii="Times New Roman" w:hAnsi="Times New Roman"/>
              </w:rPr>
              <w:t>(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WAK</w:t>
            </w:r>
            <w:r w:rsidRPr="00D12251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1D56B2">
              <w:rPr>
                <w:rFonts w:ascii="Times New Roman" w:hAnsi="Times New Roman"/>
                <w:i/>
                <w:iCs/>
              </w:rPr>
              <w:t>Zjednocz</w:t>
            </w:r>
            <w:r w:rsidRPr="001D56B2">
              <w:rPr>
                <w:rFonts w:ascii="Times New Roman" w:hAnsi="Times New Roman"/>
                <w:i/>
                <w:iCs/>
              </w:rPr>
              <w:t>e</w:t>
            </w:r>
            <w:r w:rsidRPr="001D56B2">
              <w:rPr>
                <w:rFonts w:ascii="Times New Roman" w:hAnsi="Times New Roman"/>
                <w:i/>
                <w:iCs/>
              </w:rPr>
              <w:t>nie Chrze</w:t>
            </w:r>
            <w:r w:rsidRPr="001D56B2">
              <w:rPr>
                <w:rFonts w:ascii="Times New Roman" w:hAnsi="Times New Roman"/>
                <w:i/>
                <w:iCs/>
              </w:rPr>
              <w:softHyphen/>
              <w:t>ścijańsko-Narodowe</w:t>
            </w:r>
            <w:r w:rsidRPr="00D12251">
              <w:rPr>
                <w:rFonts w:ascii="Times New Roman" w:hAnsi="Times New Roman"/>
              </w:rPr>
              <w:t xml:space="preserve"> (</w:t>
            </w:r>
            <w:proofErr w:type="spellStart"/>
            <w:r w:rsidRPr="001D56B2">
              <w:rPr>
                <w:rFonts w:ascii="Times New Roman" w:hAnsi="Times New Roman"/>
                <w:bCs/>
                <w:i/>
                <w:iCs/>
              </w:rPr>
              <w:t>ZCh-N</w:t>
            </w:r>
            <w:proofErr w:type="spellEnd"/>
            <w:r w:rsidRPr="00D1225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lastRenderedPageBreak/>
              <w:t>– s</w:t>
            </w:r>
            <w:r w:rsidRPr="00190FDB">
              <w:rPr>
                <w:rFonts w:ascii="Times New Roman" w:hAnsi="Times New Roman"/>
                <w:lang w:eastAsia="pl-PL"/>
              </w:rPr>
              <w:t>porząd</w:t>
            </w:r>
            <w:r w:rsidRPr="00D12251">
              <w:rPr>
                <w:rFonts w:ascii="Times New Roman" w:hAnsi="Times New Roman"/>
                <w:lang w:eastAsia="pl-PL"/>
              </w:rPr>
              <w:t>za</w:t>
            </w:r>
            <w:r w:rsidRPr="00190FDB">
              <w:rPr>
                <w:rFonts w:ascii="Times New Roman" w:hAnsi="Times New Roman"/>
                <w:lang w:eastAsia="pl-PL"/>
              </w:rPr>
              <w:t xml:space="preserve"> kale</w:t>
            </w:r>
            <w:r w:rsidRPr="00190FDB">
              <w:rPr>
                <w:rFonts w:ascii="Times New Roman" w:hAnsi="Times New Roman"/>
                <w:lang w:eastAsia="pl-PL"/>
              </w:rPr>
              <w:t>n</w:t>
            </w:r>
            <w:r w:rsidRPr="00190FDB">
              <w:rPr>
                <w:rFonts w:ascii="Times New Roman" w:hAnsi="Times New Roman"/>
                <w:lang w:eastAsia="pl-PL"/>
              </w:rPr>
              <w:t>darium najważnie</w:t>
            </w:r>
            <w:r w:rsidRPr="00190FDB">
              <w:rPr>
                <w:rFonts w:ascii="Times New Roman" w:hAnsi="Times New Roman"/>
                <w:lang w:eastAsia="pl-PL"/>
              </w:rPr>
              <w:t>j</w:t>
            </w:r>
            <w:r w:rsidRPr="00190FDB">
              <w:rPr>
                <w:rFonts w:ascii="Times New Roman" w:hAnsi="Times New Roman"/>
                <w:lang w:eastAsia="pl-PL"/>
              </w:rPr>
              <w:t>szych zmian ustr</w:t>
            </w:r>
            <w:r w:rsidRPr="00190FDB">
              <w:rPr>
                <w:rFonts w:ascii="Times New Roman" w:hAnsi="Times New Roman"/>
                <w:lang w:eastAsia="pl-PL"/>
              </w:rPr>
              <w:t>o</w:t>
            </w:r>
            <w:r w:rsidRPr="00190FDB">
              <w:rPr>
                <w:rFonts w:ascii="Times New Roman" w:hAnsi="Times New Roman"/>
                <w:lang w:eastAsia="pl-PL"/>
              </w:rPr>
              <w:t>jowych w Polsce w la</w:t>
            </w:r>
            <w:r w:rsidRPr="00190FDB">
              <w:rPr>
                <w:rFonts w:ascii="Times New Roman" w:hAnsi="Times New Roman"/>
                <w:lang w:eastAsia="pl-PL"/>
              </w:rPr>
              <w:softHyphen/>
              <w:t>tach 90</w:t>
            </w:r>
            <w:r>
              <w:rPr>
                <w:rFonts w:ascii="Times New Roman" w:hAnsi="Times New Roman"/>
                <w:lang w:eastAsia="pl-PL"/>
              </w:rPr>
              <w:t>.,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D12251">
              <w:rPr>
                <w:rFonts w:ascii="Times New Roman" w:hAnsi="Times New Roman"/>
                <w:lang w:eastAsia="pl-PL"/>
              </w:rPr>
              <w:t>sytuację kultury polskiej i osiągni</w:t>
            </w:r>
            <w:r w:rsidRPr="00D12251">
              <w:rPr>
                <w:rFonts w:ascii="Times New Roman" w:hAnsi="Times New Roman"/>
                <w:lang w:eastAsia="pl-PL"/>
              </w:rPr>
              <w:t>ę</w:t>
            </w:r>
            <w:r w:rsidRPr="00D12251">
              <w:rPr>
                <w:rFonts w:ascii="Times New Roman" w:hAnsi="Times New Roman"/>
                <w:lang w:eastAsia="pl-PL"/>
              </w:rPr>
              <w:t xml:space="preserve">cia jej twórców w </w:t>
            </w:r>
            <w:r w:rsidRPr="00D12251">
              <w:rPr>
                <w:rFonts w:ascii="Times New Roman" w:hAnsi="Times New Roman"/>
                <w:lang w:eastAsia="pl-PL"/>
              </w:rPr>
              <w:lastRenderedPageBreak/>
              <w:t>latach 90</w:t>
            </w:r>
            <w:r>
              <w:rPr>
                <w:rFonts w:ascii="Times New Roman" w:hAnsi="Times New Roman"/>
                <w:lang w:eastAsia="pl-PL"/>
              </w:rPr>
              <w:t>.;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Tekstglowny"/>
              <w:spacing w:line="240" w:lineRule="auto"/>
              <w:rPr>
                <w:sz w:val="22"/>
                <w:lang w:eastAsia="pl-PL"/>
              </w:rPr>
            </w:pPr>
            <w:r w:rsidRPr="00D12251">
              <w:rPr>
                <w:sz w:val="22"/>
              </w:rPr>
              <w:lastRenderedPageBreak/>
              <w:t>– analizuje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  <w:lang w:eastAsia="pl-PL"/>
              </w:rPr>
              <w:t xml:space="preserve"> </w:t>
            </w:r>
            <w:r w:rsidRPr="00190FDB">
              <w:rPr>
                <w:sz w:val="22"/>
                <w:lang w:eastAsia="pl-PL"/>
              </w:rPr>
              <w:t>na czym</w:t>
            </w:r>
            <w:r w:rsidRPr="00D12251">
              <w:rPr>
                <w:sz w:val="22"/>
                <w:lang w:eastAsia="pl-PL"/>
              </w:rPr>
              <w:t xml:space="preserve"> polegały</w:t>
            </w:r>
            <w:r w:rsidRPr="00190FDB">
              <w:rPr>
                <w:sz w:val="22"/>
                <w:lang w:eastAsia="pl-PL"/>
              </w:rPr>
              <w:t xml:space="preserve"> </w:t>
            </w:r>
            <w:r w:rsidRPr="00D12251">
              <w:rPr>
                <w:sz w:val="22"/>
              </w:rPr>
              <w:t>na</w:t>
            </w:r>
            <w:r w:rsidRPr="00D12251">
              <w:rPr>
                <w:sz w:val="22"/>
              </w:rPr>
              <w:t>j</w:t>
            </w:r>
            <w:r w:rsidRPr="00D12251">
              <w:rPr>
                <w:sz w:val="22"/>
              </w:rPr>
              <w:t>ważniejsze</w:t>
            </w:r>
            <w:r>
              <w:rPr>
                <w:sz w:val="22"/>
              </w:rPr>
              <w:t xml:space="preserve"> </w:t>
            </w:r>
            <w:r w:rsidRPr="00190FDB">
              <w:rPr>
                <w:sz w:val="22"/>
                <w:lang w:eastAsia="pl-PL"/>
              </w:rPr>
              <w:t>zmian</w:t>
            </w:r>
            <w:r w:rsidRPr="00D12251">
              <w:rPr>
                <w:sz w:val="22"/>
                <w:lang w:eastAsia="pl-PL"/>
              </w:rPr>
              <w:t>y</w:t>
            </w:r>
            <w:r w:rsidRPr="00190FDB">
              <w:rPr>
                <w:sz w:val="22"/>
                <w:lang w:eastAsia="pl-PL"/>
              </w:rPr>
              <w:t xml:space="preserve"> ustrojow</w:t>
            </w:r>
            <w:r>
              <w:rPr>
                <w:sz w:val="22"/>
                <w:lang w:eastAsia="pl-PL"/>
              </w:rPr>
              <w:t>e</w:t>
            </w:r>
            <w:r w:rsidRPr="00190FDB">
              <w:rPr>
                <w:sz w:val="22"/>
                <w:lang w:eastAsia="pl-PL"/>
              </w:rPr>
              <w:t xml:space="preserve"> w Polsce w la</w:t>
            </w:r>
            <w:r w:rsidRPr="00190FDB">
              <w:rPr>
                <w:sz w:val="22"/>
                <w:lang w:eastAsia="pl-PL"/>
              </w:rPr>
              <w:softHyphen/>
              <w:t>tach 90</w:t>
            </w:r>
            <w:r>
              <w:rPr>
                <w:sz w:val="22"/>
                <w:lang w:eastAsia="pl-PL"/>
              </w:rPr>
              <w:t>.</w:t>
            </w:r>
            <w:r w:rsidRPr="00D12251">
              <w:rPr>
                <w:sz w:val="22"/>
                <w:lang w:eastAsia="pl-PL"/>
              </w:rPr>
              <w:t xml:space="preserve"> i w </w:t>
            </w:r>
            <w:r w:rsidRPr="00190FDB">
              <w:rPr>
                <w:sz w:val="22"/>
                <w:lang w:eastAsia="pl-PL"/>
              </w:rPr>
              <w:t xml:space="preserve">jaki sposób kształtowały </w:t>
            </w:r>
            <w:r w:rsidRPr="00D12251">
              <w:rPr>
                <w:sz w:val="22"/>
                <w:lang w:eastAsia="pl-PL"/>
              </w:rPr>
              <w:t xml:space="preserve">one </w:t>
            </w:r>
            <w:r w:rsidRPr="00190FDB">
              <w:rPr>
                <w:sz w:val="22"/>
                <w:lang w:eastAsia="pl-PL"/>
              </w:rPr>
              <w:t>życie poli</w:t>
            </w:r>
            <w:r w:rsidRPr="00D12251">
              <w:rPr>
                <w:sz w:val="22"/>
                <w:lang w:eastAsia="pl-PL"/>
              </w:rPr>
              <w:t>tyczne w III Rzeczyposp</w:t>
            </w:r>
            <w:r w:rsidRPr="00D12251">
              <w:rPr>
                <w:sz w:val="22"/>
                <w:lang w:eastAsia="pl-PL"/>
              </w:rPr>
              <w:t>o</w:t>
            </w:r>
            <w:r w:rsidRPr="00D12251">
              <w:rPr>
                <w:sz w:val="22"/>
                <w:lang w:eastAsia="pl-PL"/>
              </w:rPr>
              <w:t>litej</w:t>
            </w:r>
            <w:r>
              <w:rPr>
                <w:sz w:val="22"/>
                <w:lang w:eastAsia="pl-PL"/>
              </w:rPr>
              <w:t>;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D12251">
              <w:rPr>
                <w:rFonts w:ascii="Times New Roman" w:hAnsi="Times New Roman"/>
              </w:rPr>
              <w:t>– analizuje, jakie</w:t>
            </w:r>
            <w:r w:rsidRPr="00190FDB">
              <w:rPr>
                <w:rFonts w:ascii="Times New Roman" w:hAnsi="Times New Roman"/>
                <w:lang w:eastAsia="pl-PL"/>
              </w:rPr>
              <w:t xml:space="preserve"> kwestie stały się głównym przedmiotem sp</w:t>
            </w:r>
            <w:r w:rsidRPr="00190FDB">
              <w:rPr>
                <w:rFonts w:ascii="Times New Roman" w:hAnsi="Times New Roman"/>
                <w:lang w:eastAsia="pl-PL"/>
              </w:rPr>
              <w:t>o</w:t>
            </w:r>
            <w:r w:rsidRPr="00190FDB">
              <w:rPr>
                <w:rFonts w:ascii="Times New Roman" w:hAnsi="Times New Roman"/>
                <w:lang w:eastAsia="pl-PL"/>
              </w:rPr>
              <w:t>rów między po</w:t>
            </w:r>
            <w:r w:rsidRPr="00190FDB">
              <w:rPr>
                <w:rFonts w:ascii="Times New Roman" w:hAnsi="Times New Roman"/>
                <w:lang w:eastAsia="pl-PL"/>
              </w:rPr>
              <w:softHyphen/>
              <w:t>litykami w pier</w:t>
            </w:r>
            <w:r w:rsidRPr="00190FDB">
              <w:rPr>
                <w:rFonts w:ascii="Times New Roman" w:hAnsi="Times New Roman"/>
                <w:lang w:eastAsia="pl-PL"/>
              </w:rPr>
              <w:t>w</w:t>
            </w:r>
            <w:r w:rsidRPr="00190FDB">
              <w:rPr>
                <w:rFonts w:ascii="Times New Roman" w:hAnsi="Times New Roman"/>
                <w:lang w:eastAsia="pl-PL"/>
              </w:rPr>
              <w:t>szej dekadzie istnienia III Rz</w:t>
            </w:r>
            <w:r w:rsidRPr="00190FDB">
              <w:rPr>
                <w:rFonts w:ascii="Times New Roman" w:hAnsi="Times New Roman"/>
                <w:lang w:eastAsia="pl-PL"/>
              </w:rPr>
              <w:t>e</w:t>
            </w:r>
            <w:r w:rsidRPr="00190FDB">
              <w:rPr>
                <w:rFonts w:ascii="Times New Roman" w:hAnsi="Times New Roman"/>
                <w:lang w:eastAsia="pl-PL"/>
              </w:rPr>
              <w:t>czy</w:t>
            </w:r>
            <w:r w:rsidRPr="00D12251">
              <w:rPr>
                <w:rFonts w:ascii="Times New Roman" w:hAnsi="Times New Roman"/>
                <w:lang w:eastAsia="pl-PL"/>
              </w:rPr>
              <w:t>pospolitej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</w:tc>
      </w:tr>
      <w:tr w:rsidR="00D206A1" w:rsidRPr="00D12251" w:rsidTr="009B5289">
        <w:tc>
          <w:tcPr>
            <w:tcW w:w="2463" w:type="dxa"/>
          </w:tcPr>
          <w:p w:rsidR="00D206A1" w:rsidRPr="00D12251" w:rsidRDefault="00D206A1" w:rsidP="009B5289">
            <w:pPr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Przystąpienie Polski do NATO i Unii Eur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o</w:t>
            </w:r>
            <w:r w:rsidRPr="00D12251">
              <w:rPr>
                <w:rFonts w:ascii="Times New Roman" w:hAnsi="Times New Roman"/>
                <w:sz w:val="24"/>
                <w:szCs w:val="24"/>
              </w:rPr>
              <w:t>pejskiej</w:t>
            </w:r>
          </w:p>
        </w:tc>
        <w:tc>
          <w:tcPr>
            <w:tcW w:w="2053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wyjaśnia pojęcia: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NATO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atak terror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y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styczny</w:t>
            </w:r>
            <w:r w:rsidRPr="00D12251">
              <w:rPr>
                <w:rFonts w:ascii="Times New Roman" w:hAnsi="Times New Roman"/>
                <w:bCs/>
              </w:rPr>
              <w:t>,</w:t>
            </w:r>
            <w:r w:rsidRPr="00D12251">
              <w:rPr>
                <w:rFonts w:ascii="Times New Roman" w:hAnsi="Times New Roman"/>
                <w:b/>
                <w:bCs/>
              </w:rPr>
              <w:t xml:space="preserve">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interwe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n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cja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strefa okup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cyjna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Unia Eur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o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pejska</w:t>
            </w:r>
            <w:r w:rsidRPr="00D12251">
              <w:rPr>
                <w:rFonts w:ascii="Times New Roman" w:hAnsi="Times New Roman"/>
                <w:bCs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referendum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wyjaśnia pojęcia: ,,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Partnerstwo dla pokoju</w:t>
            </w:r>
            <w:r w:rsidRPr="00D12251">
              <w:rPr>
                <w:rFonts w:ascii="Times New Roman" w:hAnsi="Times New Roman"/>
                <w:bCs/>
              </w:rPr>
              <w:t>”</w:t>
            </w:r>
            <w:r w:rsidRPr="00D12251">
              <w:rPr>
                <w:rFonts w:ascii="Times New Roman" w:hAnsi="Times New Roman"/>
              </w:rPr>
              <w:t xml:space="preserve">, </w:t>
            </w:r>
            <w:r w:rsidRPr="001D56B2">
              <w:rPr>
                <w:rFonts w:ascii="Times New Roman" w:hAnsi="Times New Roman"/>
                <w:bCs/>
                <w:i/>
                <w:iCs/>
              </w:rPr>
              <w:t>Al-Kaida</w:t>
            </w:r>
            <w:r w:rsidRPr="00D12251">
              <w:rPr>
                <w:rFonts w:ascii="Times New Roman" w:hAnsi="Times New Roman"/>
                <w:b/>
                <w:bCs/>
              </w:rPr>
              <w:t xml:space="preserve">, </w:t>
            </w:r>
          </w:p>
          <w:p w:rsidR="00D206A1" w:rsidRPr="00D12251" w:rsidRDefault="00D206A1" w:rsidP="009B528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Pentagon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Traktat akcesyjny</w:t>
            </w:r>
            <w:r w:rsidRPr="00D1225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traktat ateń</w:t>
            </w:r>
            <w:r w:rsidRPr="001D56B2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softHyphen/>
              <w:t>ski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D206A1" w:rsidRPr="00D12251" w:rsidRDefault="00D206A1" w:rsidP="009B528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– wymienia prz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kłady udziału po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skich wojsk w „wojnie z terror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</w:t>
            </w:r>
            <w:r w:rsidRPr="00D122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zmem”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Cwiczenie"/>
              <w:spacing w:line="240" w:lineRule="auto"/>
              <w:jc w:val="both"/>
              <w:rPr>
                <w:color w:val="auto"/>
                <w:sz w:val="22"/>
              </w:rPr>
            </w:pPr>
            <w:r w:rsidRPr="00D12251">
              <w:rPr>
                <w:color w:val="auto"/>
                <w:sz w:val="22"/>
              </w:rPr>
              <w:t>–</w:t>
            </w:r>
            <w:r>
              <w:rPr>
                <w:color w:val="auto"/>
                <w:sz w:val="22"/>
              </w:rPr>
              <w:t xml:space="preserve">  </w:t>
            </w:r>
            <w:r w:rsidRPr="00D12251">
              <w:rPr>
                <w:color w:val="auto"/>
                <w:sz w:val="22"/>
              </w:rPr>
              <w:t xml:space="preserve"> przedstawia</w:t>
            </w:r>
            <w:r>
              <w:rPr>
                <w:color w:val="auto"/>
                <w:sz w:val="22"/>
              </w:rPr>
              <w:t xml:space="preserve"> </w:t>
            </w:r>
            <w:r w:rsidRPr="00311789">
              <w:rPr>
                <w:color w:val="auto"/>
                <w:sz w:val="22"/>
                <w:lang w:eastAsia="pl-PL"/>
              </w:rPr>
              <w:t>na</w:t>
            </w:r>
            <w:r w:rsidRPr="00311789">
              <w:rPr>
                <w:color w:val="auto"/>
                <w:sz w:val="22"/>
                <w:lang w:eastAsia="pl-PL"/>
              </w:rPr>
              <w:t>j</w:t>
            </w:r>
            <w:r w:rsidRPr="00311789">
              <w:rPr>
                <w:color w:val="auto"/>
                <w:sz w:val="22"/>
                <w:lang w:eastAsia="pl-PL"/>
              </w:rPr>
              <w:t>ważniejsze przycz</w:t>
            </w:r>
            <w:r w:rsidRPr="00311789">
              <w:rPr>
                <w:color w:val="auto"/>
                <w:sz w:val="22"/>
                <w:lang w:eastAsia="pl-PL"/>
              </w:rPr>
              <w:t>y</w:t>
            </w:r>
            <w:r w:rsidRPr="00311789">
              <w:rPr>
                <w:color w:val="auto"/>
                <w:sz w:val="22"/>
                <w:lang w:eastAsia="pl-PL"/>
              </w:rPr>
              <w:t>ny podjęcia przez polskie władze st</w:t>
            </w:r>
            <w:r w:rsidRPr="00311789">
              <w:rPr>
                <w:color w:val="auto"/>
                <w:sz w:val="22"/>
                <w:lang w:eastAsia="pl-PL"/>
              </w:rPr>
              <w:t>a</w:t>
            </w:r>
            <w:r w:rsidRPr="00311789">
              <w:rPr>
                <w:color w:val="auto"/>
                <w:sz w:val="22"/>
                <w:lang w:eastAsia="pl-PL"/>
              </w:rPr>
              <w:t>rań o przystąpienie do</w:t>
            </w:r>
            <w:r>
              <w:rPr>
                <w:color w:val="auto"/>
                <w:sz w:val="22"/>
                <w:lang w:eastAsia="pl-PL"/>
              </w:rPr>
              <w:t xml:space="preserve"> </w:t>
            </w:r>
            <w:r w:rsidRPr="00311789">
              <w:rPr>
                <w:color w:val="auto"/>
                <w:sz w:val="22"/>
                <w:lang w:eastAsia="pl-PL"/>
              </w:rPr>
              <w:t>NATO i Unii Europejskiej</w:t>
            </w:r>
            <w:r>
              <w:rPr>
                <w:color w:val="auto"/>
                <w:sz w:val="22"/>
              </w:rPr>
              <w:t>,</w:t>
            </w:r>
          </w:p>
          <w:p w:rsidR="00D206A1" w:rsidRPr="00D12251" w:rsidRDefault="00D206A1" w:rsidP="009B5289">
            <w:pPr>
              <w:pStyle w:val="Cwiczenie"/>
              <w:spacing w:line="240" w:lineRule="auto"/>
              <w:jc w:val="both"/>
              <w:rPr>
                <w:color w:val="auto"/>
                <w:sz w:val="22"/>
                <w:lang w:eastAsia="pl-PL"/>
              </w:rPr>
            </w:pPr>
            <w:r w:rsidRPr="00D12251">
              <w:rPr>
                <w:color w:val="auto"/>
                <w:sz w:val="22"/>
              </w:rPr>
              <w:t>–</w:t>
            </w:r>
            <w:r>
              <w:rPr>
                <w:color w:val="auto"/>
                <w:sz w:val="22"/>
              </w:rPr>
              <w:t xml:space="preserve"> </w:t>
            </w:r>
            <w:r w:rsidRPr="00D12251">
              <w:rPr>
                <w:color w:val="auto"/>
                <w:sz w:val="22"/>
              </w:rPr>
              <w:t xml:space="preserve">charakteryzuje </w:t>
            </w:r>
            <w:r w:rsidRPr="00311789">
              <w:rPr>
                <w:color w:val="auto"/>
                <w:sz w:val="22"/>
                <w:lang w:eastAsia="pl-PL"/>
              </w:rPr>
              <w:t>trudności, jakie napotykała Polska na drodze do czło</w:t>
            </w:r>
            <w:r w:rsidRPr="00311789">
              <w:rPr>
                <w:color w:val="auto"/>
                <w:sz w:val="22"/>
                <w:lang w:eastAsia="pl-PL"/>
              </w:rPr>
              <w:t>n</w:t>
            </w:r>
            <w:r w:rsidRPr="00311789">
              <w:rPr>
                <w:color w:val="auto"/>
                <w:sz w:val="22"/>
                <w:lang w:eastAsia="pl-PL"/>
              </w:rPr>
              <w:t>kostwa w</w:t>
            </w:r>
            <w:r>
              <w:rPr>
                <w:color w:val="auto"/>
                <w:sz w:val="22"/>
                <w:lang w:eastAsia="pl-PL"/>
              </w:rPr>
              <w:t xml:space="preserve"> </w:t>
            </w:r>
            <w:r w:rsidRPr="00311789">
              <w:rPr>
                <w:color w:val="auto"/>
                <w:sz w:val="22"/>
                <w:lang w:eastAsia="pl-PL"/>
              </w:rPr>
              <w:t>NATO i Unii</w:t>
            </w:r>
            <w:r w:rsidRPr="00D12251">
              <w:rPr>
                <w:color w:val="auto"/>
                <w:sz w:val="22"/>
                <w:lang w:eastAsia="pl-PL"/>
              </w:rPr>
              <w:t xml:space="preserve"> Europejskiej</w:t>
            </w:r>
            <w:r>
              <w:rPr>
                <w:color w:val="auto"/>
                <w:sz w:val="22"/>
                <w:lang w:eastAsia="pl-PL"/>
              </w:rPr>
              <w:t>.</w:t>
            </w:r>
          </w:p>
        </w:tc>
        <w:tc>
          <w:tcPr>
            <w:tcW w:w="2052" w:type="dxa"/>
          </w:tcPr>
          <w:p w:rsidR="00D206A1" w:rsidRPr="00D12251" w:rsidRDefault="00D206A1" w:rsidP="009B5289">
            <w:pPr>
              <w:pStyle w:val="Cwiczenie"/>
              <w:spacing w:line="240" w:lineRule="auto"/>
              <w:jc w:val="both"/>
              <w:rPr>
                <w:color w:val="auto"/>
                <w:sz w:val="22"/>
              </w:rPr>
            </w:pPr>
            <w:r w:rsidRPr="00D12251">
              <w:rPr>
                <w:color w:val="auto"/>
                <w:sz w:val="22"/>
              </w:rPr>
              <w:t>–</w:t>
            </w:r>
            <w:r>
              <w:rPr>
                <w:color w:val="auto"/>
                <w:sz w:val="22"/>
              </w:rPr>
              <w:t xml:space="preserve"> </w:t>
            </w:r>
            <w:r w:rsidRPr="00D12251">
              <w:rPr>
                <w:color w:val="auto"/>
                <w:sz w:val="22"/>
              </w:rPr>
              <w:t>analizuje,</w:t>
            </w:r>
            <w:r w:rsidRPr="00D12251">
              <w:rPr>
                <w:color w:val="auto"/>
                <w:sz w:val="22"/>
                <w:lang w:eastAsia="pl-PL"/>
              </w:rPr>
              <w:t xml:space="preserve"> </w:t>
            </w:r>
            <w:r w:rsidRPr="00311789">
              <w:rPr>
                <w:color w:val="auto"/>
                <w:sz w:val="22"/>
                <w:lang w:eastAsia="pl-PL"/>
              </w:rPr>
              <w:t xml:space="preserve">jakie oczekiwania mieli Polacy wobec </w:t>
            </w:r>
            <w:r>
              <w:rPr>
                <w:color w:val="auto"/>
                <w:sz w:val="22"/>
                <w:lang w:eastAsia="pl-PL"/>
              </w:rPr>
              <w:t>członkostwa</w:t>
            </w:r>
            <w:r w:rsidRPr="00311789">
              <w:rPr>
                <w:color w:val="auto"/>
                <w:sz w:val="22"/>
                <w:lang w:eastAsia="pl-PL"/>
              </w:rPr>
              <w:t xml:space="preserve"> w N</w:t>
            </w:r>
            <w:r w:rsidRPr="00311789">
              <w:rPr>
                <w:color w:val="auto"/>
                <w:sz w:val="22"/>
                <w:lang w:eastAsia="pl-PL"/>
              </w:rPr>
              <w:t>A</w:t>
            </w:r>
            <w:r w:rsidRPr="00311789">
              <w:rPr>
                <w:color w:val="auto"/>
                <w:sz w:val="22"/>
                <w:lang w:eastAsia="pl-PL"/>
              </w:rPr>
              <w:t>TO i Unii Europe</w:t>
            </w:r>
            <w:r w:rsidRPr="00311789">
              <w:rPr>
                <w:color w:val="auto"/>
                <w:sz w:val="22"/>
                <w:lang w:eastAsia="pl-PL"/>
              </w:rPr>
              <w:t>j</w:t>
            </w:r>
            <w:r w:rsidRPr="00311789">
              <w:rPr>
                <w:color w:val="auto"/>
                <w:sz w:val="22"/>
                <w:lang w:eastAsia="pl-PL"/>
              </w:rPr>
              <w:t>skiej</w:t>
            </w:r>
            <w:r>
              <w:rPr>
                <w:color w:val="auto"/>
                <w:sz w:val="22"/>
              </w:rPr>
              <w:t>,</w:t>
            </w:r>
          </w:p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 xml:space="preserve">– </w:t>
            </w:r>
            <w:r w:rsidRPr="00D12251">
              <w:rPr>
                <w:rFonts w:ascii="Times New Roman" w:hAnsi="Times New Roman"/>
                <w:lang w:eastAsia="pl-PL"/>
              </w:rPr>
              <w:t>omawia i uzasa</w:t>
            </w:r>
            <w:r w:rsidRPr="00D12251">
              <w:rPr>
                <w:rFonts w:ascii="Times New Roman" w:hAnsi="Times New Roman"/>
                <w:lang w:eastAsia="pl-PL"/>
              </w:rPr>
              <w:t>d</w:t>
            </w:r>
            <w:r w:rsidRPr="00D12251">
              <w:rPr>
                <w:rFonts w:ascii="Times New Roman" w:hAnsi="Times New Roman"/>
                <w:lang w:eastAsia="pl-PL"/>
              </w:rPr>
              <w:t>nia, znaczenie prz</w:t>
            </w:r>
            <w:r w:rsidRPr="00D12251">
              <w:rPr>
                <w:rFonts w:ascii="Times New Roman" w:hAnsi="Times New Roman"/>
                <w:lang w:eastAsia="pl-PL"/>
              </w:rPr>
              <w:t>y</w:t>
            </w:r>
            <w:r w:rsidRPr="00D12251">
              <w:rPr>
                <w:rFonts w:ascii="Times New Roman" w:hAnsi="Times New Roman"/>
                <w:lang w:eastAsia="pl-PL"/>
              </w:rPr>
              <w:t>stąpienia Polski do NATO i Unii Eur</w:t>
            </w:r>
            <w:r w:rsidRPr="00D12251">
              <w:rPr>
                <w:rFonts w:ascii="Times New Roman" w:hAnsi="Times New Roman"/>
                <w:lang w:eastAsia="pl-PL"/>
              </w:rPr>
              <w:t>o</w:t>
            </w:r>
            <w:r w:rsidRPr="00D12251">
              <w:rPr>
                <w:rFonts w:ascii="Times New Roman" w:hAnsi="Times New Roman"/>
                <w:lang w:eastAsia="pl-PL"/>
              </w:rPr>
              <w:t>pej</w:t>
            </w:r>
            <w:r w:rsidRPr="00D12251">
              <w:rPr>
                <w:rFonts w:ascii="Times New Roman" w:hAnsi="Times New Roman"/>
                <w:lang w:eastAsia="pl-PL"/>
              </w:rPr>
              <w:softHyphen/>
              <w:t>skiej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</w:tc>
        <w:tc>
          <w:tcPr>
            <w:tcW w:w="3186" w:type="dxa"/>
          </w:tcPr>
          <w:p w:rsidR="00D206A1" w:rsidRPr="00D12251" w:rsidRDefault="00D206A1" w:rsidP="009B528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12251">
              <w:rPr>
                <w:rFonts w:ascii="Times New Roman" w:hAnsi="Times New Roman"/>
              </w:rPr>
              <w:t>– na podstawie tekstu źródłow</w:t>
            </w:r>
            <w:r w:rsidRPr="00D12251">
              <w:rPr>
                <w:rFonts w:ascii="Times New Roman" w:hAnsi="Times New Roman"/>
              </w:rPr>
              <w:t>e</w:t>
            </w:r>
            <w:r w:rsidRPr="00D12251">
              <w:rPr>
                <w:rFonts w:ascii="Times New Roman" w:hAnsi="Times New Roman"/>
              </w:rPr>
              <w:t xml:space="preserve">go analizuje, jakie argumenty za przystąpieniem Polski do Unii Europejskiej wysuwały polskie władze i jakie lęki </w:t>
            </w:r>
            <w:r>
              <w:rPr>
                <w:rFonts w:ascii="Times New Roman" w:hAnsi="Times New Roman"/>
              </w:rPr>
              <w:t>p</w:t>
            </w:r>
            <w:r w:rsidRPr="00D12251">
              <w:rPr>
                <w:rFonts w:ascii="Times New Roman" w:hAnsi="Times New Roman"/>
              </w:rPr>
              <w:t>rzeciw</w:t>
            </w:r>
            <w:r>
              <w:rPr>
                <w:rFonts w:ascii="Times New Roman" w:hAnsi="Times New Roman"/>
              </w:rPr>
              <w:t>ników</w:t>
            </w:r>
            <w:r w:rsidRPr="00D12251">
              <w:rPr>
                <w:rFonts w:ascii="Times New Roman" w:hAnsi="Times New Roman"/>
              </w:rPr>
              <w:t xml:space="preserve"> akcesji stara</w:t>
            </w:r>
            <w:r>
              <w:rPr>
                <w:rFonts w:ascii="Times New Roman" w:hAnsi="Times New Roman"/>
              </w:rPr>
              <w:t>li</w:t>
            </w:r>
            <w:r w:rsidRPr="00D12251">
              <w:rPr>
                <w:rFonts w:ascii="Times New Roman" w:hAnsi="Times New Roman"/>
              </w:rPr>
              <w:t xml:space="preserve"> się </w:t>
            </w:r>
            <w:r>
              <w:rPr>
                <w:rFonts w:ascii="Times New Roman" w:hAnsi="Times New Roman"/>
              </w:rPr>
              <w:t>przezwyciężyć.</w:t>
            </w:r>
          </w:p>
        </w:tc>
      </w:tr>
      <w:tr w:rsidR="009B5289" w:rsidRPr="00D12251" w:rsidTr="009B5289">
        <w:trPr>
          <w:trHeight w:val="285"/>
        </w:trPr>
        <w:tc>
          <w:tcPr>
            <w:tcW w:w="13858" w:type="dxa"/>
            <w:gridSpan w:val="6"/>
            <w:vAlign w:val="center"/>
          </w:tcPr>
          <w:p w:rsidR="009B5289" w:rsidRPr="00D12251" w:rsidRDefault="009B5289" w:rsidP="006D406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06A1" w:rsidRDefault="00D206A1" w:rsidP="009B5289">
      <w:pPr>
        <w:spacing w:after="0" w:line="240" w:lineRule="auto"/>
      </w:pPr>
    </w:p>
    <w:sectPr w:rsidR="00D206A1" w:rsidSect="00D206A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33B" w:rsidRDefault="0077633B" w:rsidP="00A92722">
      <w:pPr>
        <w:spacing w:after="0" w:line="240" w:lineRule="auto"/>
      </w:pPr>
      <w:r>
        <w:separator/>
      </w:r>
    </w:p>
  </w:endnote>
  <w:endnote w:type="continuationSeparator" w:id="0">
    <w:p w:rsidR="0077633B" w:rsidRDefault="0077633B" w:rsidP="00A9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WOIXO+Roboto-Black">
    <w:altName w:val="PWOIXO+Roboto-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LRBVS+CrimsonText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IJCSDC+IBMPlexSans-SemiBold">
    <w:altName w:val="IJCSDC+IBMPlexSans-SemiBold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655891"/>
      <w:docPartObj>
        <w:docPartGallery w:val="Page Numbers (Bottom of Page)"/>
        <w:docPartUnique/>
      </w:docPartObj>
    </w:sdtPr>
    <w:sdtContent>
      <w:p w:rsidR="00A92722" w:rsidRDefault="00057A98">
        <w:pPr>
          <w:pStyle w:val="Stopka"/>
          <w:jc w:val="center"/>
        </w:pPr>
        <w:fldSimple w:instr=" PAGE   \* MERGEFORMAT ">
          <w:r w:rsidR="00095EBC">
            <w:rPr>
              <w:noProof/>
            </w:rPr>
            <w:t>4</w:t>
          </w:r>
        </w:fldSimple>
      </w:p>
    </w:sdtContent>
  </w:sdt>
  <w:p w:rsidR="00A92722" w:rsidRDefault="00A927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33B" w:rsidRDefault="0077633B" w:rsidP="00A92722">
      <w:pPr>
        <w:spacing w:after="0" w:line="240" w:lineRule="auto"/>
      </w:pPr>
      <w:r>
        <w:separator/>
      </w:r>
    </w:p>
  </w:footnote>
  <w:footnote w:type="continuationSeparator" w:id="0">
    <w:p w:rsidR="0077633B" w:rsidRDefault="0077633B" w:rsidP="00A92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068"/>
    <w:multiLevelType w:val="hybridMultilevel"/>
    <w:tmpl w:val="B19AD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A4BED"/>
    <w:multiLevelType w:val="hybridMultilevel"/>
    <w:tmpl w:val="98C08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067D00"/>
    <w:multiLevelType w:val="hybridMultilevel"/>
    <w:tmpl w:val="88F25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409E3"/>
    <w:multiLevelType w:val="hybridMultilevel"/>
    <w:tmpl w:val="69DEC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80974"/>
    <w:multiLevelType w:val="hybridMultilevel"/>
    <w:tmpl w:val="EC004A86"/>
    <w:lvl w:ilvl="0" w:tplc="0DD2A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D95AEC"/>
    <w:multiLevelType w:val="hybridMultilevel"/>
    <w:tmpl w:val="13060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770AF"/>
    <w:multiLevelType w:val="hybridMultilevel"/>
    <w:tmpl w:val="F94EA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D078B4"/>
    <w:multiLevelType w:val="hybridMultilevel"/>
    <w:tmpl w:val="C900A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6A1"/>
    <w:rsid w:val="00057A98"/>
    <w:rsid w:val="00095EBC"/>
    <w:rsid w:val="001B7ED6"/>
    <w:rsid w:val="004541E2"/>
    <w:rsid w:val="005D7988"/>
    <w:rsid w:val="0077633B"/>
    <w:rsid w:val="007B3BA1"/>
    <w:rsid w:val="0087304B"/>
    <w:rsid w:val="009629B5"/>
    <w:rsid w:val="009B5289"/>
    <w:rsid w:val="009D0B8C"/>
    <w:rsid w:val="00A92722"/>
    <w:rsid w:val="00AC1B03"/>
    <w:rsid w:val="00C8224F"/>
    <w:rsid w:val="00D2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6A1"/>
    <w:pPr>
      <w:spacing w:after="200" w:line="276" w:lineRule="auto"/>
    </w:pPr>
    <w:rPr>
      <w:rFonts w:ascii="Calibri" w:eastAsia="Calibri" w:hAnsi="Calibri" w:cs="Times New Roman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6A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6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06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06A1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0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6A1"/>
    <w:rPr>
      <w:rFonts w:ascii="Calibri" w:eastAsia="Calibri" w:hAnsi="Calibri" w:cs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D20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6A1"/>
    <w:rPr>
      <w:rFonts w:ascii="Calibri" w:eastAsia="Calibri" w:hAnsi="Calibri" w:cs="Times New Roman"/>
      <w:sz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6A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6A1"/>
    <w:rPr>
      <w:rFonts w:ascii="Tahoma" w:eastAsia="Calibri" w:hAnsi="Tahoma" w:cs="Times New Roman"/>
      <w:sz w:val="16"/>
      <w:szCs w:val="16"/>
    </w:rPr>
  </w:style>
  <w:style w:type="paragraph" w:styleId="Bezodstpw">
    <w:name w:val="No Spacing"/>
    <w:uiPriority w:val="1"/>
    <w:qFormat/>
    <w:rsid w:val="00D206A1"/>
    <w:rPr>
      <w:rFonts w:ascii="Calibri" w:eastAsia="Calibri" w:hAnsi="Calibri" w:cs="Times New Roman"/>
      <w:sz w:val="22"/>
    </w:rPr>
  </w:style>
  <w:style w:type="paragraph" w:styleId="Poprawka">
    <w:name w:val="Revision"/>
    <w:uiPriority w:val="99"/>
    <w:semiHidden/>
    <w:rsid w:val="00D206A1"/>
    <w:rPr>
      <w:rFonts w:ascii="Calibri" w:eastAsia="Calibri" w:hAnsi="Calibri" w:cs="Times New Roman"/>
      <w:sz w:val="22"/>
    </w:rPr>
  </w:style>
  <w:style w:type="paragraph" w:customStyle="1" w:styleId="Tekstglowny">
    <w:name w:val="!_Tekst_glowny"/>
    <w:qFormat/>
    <w:rsid w:val="00D206A1"/>
    <w:pPr>
      <w:spacing w:line="260" w:lineRule="atLeast"/>
      <w:jc w:val="both"/>
    </w:pPr>
    <w:rPr>
      <w:rFonts w:eastAsia="Calibri" w:cs="Times New Roman"/>
      <w:sz w:val="20"/>
    </w:rPr>
  </w:style>
  <w:style w:type="paragraph" w:customStyle="1" w:styleId="Tytul2">
    <w:name w:val="!_Tytul_2"/>
    <w:next w:val="Tekstglowny"/>
    <w:qFormat/>
    <w:rsid w:val="00D206A1"/>
    <w:pPr>
      <w:spacing w:line="360" w:lineRule="atLeast"/>
      <w:jc w:val="both"/>
    </w:pPr>
    <w:rPr>
      <w:rFonts w:ascii="Arial" w:eastAsia="Calibri" w:hAnsi="Arial" w:cs="Times New Roman"/>
      <w:color w:val="E36C0A"/>
      <w:sz w:val="28"/>
    </w:rPr>
  </w:style>
  <w:style w:type="paragraph" w:customStyle="1" w:styleId="Cwiczenie">
    <w:name w:val="!_Cwiczenie"/>
    <w:qFormat/>
    <w:rsid w:val="00D206A1"/>
    <w:pPr>
      <w:spacing w:line="220" w:lineRule="atLeast"/>
    </w:pPr>
    <w:rPr>
      <w:rFonts w:eastAsia="Calibri" w:cs="Times New Roman"/>
      <w:color w:val="5F497A"/>
      <w:sz w:val="18"/>
    </w:rPr>
  </w:style>
  <w:style w:type="paragraph" w:customStyle="1" w:styleId="Zrodlo">
    <w:name w:val="!_Zrodlo"/>
    <w:next w:val="Tekstglowny"/>
    <w:rsid w:val="00D206A1"/>
    <w:pPr>
      <w:spacing w:line="260" w:lineRule="atLeast"/>
      <w:jc w:val="both"/>
    </w:pPr>
    <w:rPr>
      <w:rFonts w:ascii="Arial" w:eastAsia="Calibri" w:hAnsi="Arial" w:cs="Times New Roman"/>
      <w:color w:val="31849B"/>
      <w:sz w:val="20"/>
    </w:rPr>
  </w:style>
  <w:style w:type="paragraph" w:customStyle="1" w:styleId="Default">
    <w:name w:val="Default"/>
    <w:rsid w:val="00D206A1"/>
    <w:pPr>
      <w:autoSpaceDE w:val="0"/>
      <w:autoSpaceDN w:val="0"/>
      <w:adjustRightInd w:val="0"/>
    </w:pPr>
    <w:rPr>
      <w:rFonts w:ascii="PWOIXO+Roboto-Black" w:eastAsia="Calibri" w:hAnsi="PWOIXO+Roboto-Black" w:cs="PWOIXO+Roboto-Black"/>
      <w:color w:val="000000"/>
      <w:szCs w:val="24"/>
      <w:lang w:eastAsia="pl-PL"/>
    </w:rPr>
  </w:style>
  <w:style w:type="paragraph" w:customStyle="1" w:styleId="Pa12">
    <w:name w:val="Pa12"/>
    <w:basedOn w:val="Normalny"/>
    <w:next w:val="Normalny"/>
    <w:uiPriority w:val="99"/>
    <w:rsid w:val="00D206A1"/>
    <w:pPr>
      <w:autoSpaceDE w:val="0"/>
      <w:autoSpaceDN w:val="0"/>
      <w:adjustRightInd w:val="0"/>
      <w:spacing w:after="0" w:line="211" w:lineRule="atLeast"/>
    </w:pPr>
    <w:rPr>
      <w:rFonts w:ascii="NLRBVS+CrimsonText-Bold" w:hAnsi="NLRBVS+CrimsonText-Bold"/>
      <w:sz w:val="24"/>
      <w:szCs w:val="24"/>
      <w:lang w:eastAsia="pl-PL"/>
    </w:rPr>
  </w:style>
  <w:style w:type="paragraph" w:customStyle="1" w:styleId="Pa14">
    <w:name w:val="Pa14"/>
    <w:basedOn w:val="Default"/>
    <w:next w:val="Default"/>
    <w:uiPriority w:val="99"/>
    <w:rsid w:val="00D206A1"/>
    <w:pPr>
      <w:spacing w:line="181" w:lineRule="atLeast"/>
    </w:pPr>
    <w:rPr>
      <w:rFonts w:ascii="IJCSDC+IBMPlexSans-SemiBold" w:hAnsi="IJCSDC+IBMPlexSans-SemiBold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D206A1"/>
    <w:pPr>
      <w:spacing w:line="181" w:lineRule="atLeast"/>
    </w:pPr>
    <w:rPr>
      <w:rFonts w:ascii="IJCSDC+IBMPlexSans-SemiBold" w:hAnsi="IJCSDC+IBMPlexSans-SemiBold" w:cs="Times New Roman"/>
      <w:color w:val="auto"/>
    </w:rPr>
  </w:style>
  <w:style w:type="paragraph" w:customStyle="1" w:styleId="Pa42">
    <w:name w:val="Pa42"/>
    <w:basedOn w:val="Default"/>
    <w:next w:val="Default"/>
    <w:uiPriority w:val="99"/>
    <w:rsid w:val="00D206A1"/>
    <w:pPr>
      <w:spacing w:line="181" w:lineRule="atLeast"/>
    </w:pPr>
    <w:rPr>
      <w:rFonts w:ascii="NLRBVS+CrimsonText-Bold" w:hAnsi="NLRBVS+CrimsonText-Bold"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D206A1"/>
    <w:pPr>
      <w:spacing w:line="241" w:lineRule="atLeast"/>
    </w:pPr>
    <w:rPr>
      <w:rFonts w:ascii="IJCSDC+IBMPlexSans-SemiBold" w:hAnsi="IJCSDC+IBMPlexSans-SemiBold" w:cs="Times New Roman"/>
      <w:color w:val="auto"/>
    </w:rPr>
  </w:style>
  <w:style w:type="paragraph" w:customStyle="1" w:styleId="Pa40">
    <w:name w:val="Pa40"/>
    <w:basedOn w:val="Default"/>
    <w:next w:val="Default"/>
    <w:uiPriority w:val="99"/>
    <w:rsid w:val="00D206A1"/>
    <w:pPr>
      <w:spacing w:line="241" w:lineRule="atLeast"/>
    </w:pPr>
    <w:rPr>
      <w:rFonts w:ascii="NLRBVS+CrimsonText-Bold" w:hAnsi="NLRBVS+CrimsonText-Bold" w:cs="Times New Roman"/>
      <w:color w:val="auto"/>
    </w:rPr>
  </w:style>
  <w:style w:type="character" w:styleId="Odwoaniedokomentarza">
    <w:name w:val="annotation reference"/>
    <w:uiPriority w:val="99"/>
    <w:semiHidden/>
    <w:unhideWhenUsed/>
    <w:rsid w:val="00D206A1"/>
    <w:rPr>
      <w:sz w:val="16"/>
      <w:szCs w:val="16"/>
    </w:rPr>
  </w:style>
  <w:style w:type="character" w:styleId="Wyrnieniedelikatne">
    <w:name w:val="Subtle Emphasis"/>
    <w:uiPriority w:val="19"/>
    <w:qFormat/>
    <w:rsid w:val="00D206A1"/>
    <w:rPr>
      <w:i/>
      <w:iCs/>
      <w:color w:val="808080"/>
    </w:rPr>
  </w:style>
  <w:style w:type="character" w:customStyle="1" w:styleId="Italic">
    <w:name w:val="!_Italic"/>
    <w:uiPriority w:val="1"/>
    <w:qFormat/>
    <w:rsid w:val="00D206A1"/>
    <w:rPr>
      <w:i/>
      <w:iCs/>
    </w:rPr>
  </w:style>
  <w:style w:type="character" w:customStyle="1" w:styleId="BoldItalic">
    <w:name w:val="!_Bold_Italic"/>
    <w:uiPriority w:val="1"/>
    <w:qFormat/>
    <w:rsid w:val="00D206A1"/>
    <w:rPr>
      <w:b/>
      <w:bCs/>
      <w:i/>
      <w:iCs w:val="0"/>
    </w:rPr>
  </w:style>
  <w:style w:type="character" w:customStyle="1" w:styleId="Bold">
    <w:name w:val="!_Bold"/>
    <w:uiPriority w:val="1"/>
    <w:qFormat/>
    <w:rsid w:val="00D206A1"/>
    <w:rPr>
      <w:b/>
      <w:bCs/>
    </w:rPr>
  </w:style>
  <w:style w:type="table" w:styleId="Tabela-Siatka">
    <w:name w:val="Table Grid"/>
    <w:basedOn w:val="Standardowy"/>
    <w:uiPriority w:val="59"/>
    <w:rsid w:val="00D206A1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206A1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D206A1"/>
    <w:pPr>
      <w:suppressAutoHyphens/>
      <w:autoSpaceDN w:val="0"/>
      <w:spacing w:after="200" w:line="276" w:lineRule="auto"/>
    </w:pPr>
    <w:rPr>
      <w:rFonts w:ascii="Calibri" w:eastAsia="Calibri" w:hAnsi="Calibri" w:cs="F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4428</Words>
  <Characters>26572</Characters>
  <Application>Microsoft Office Word</Application>
  <DocSecurity>0</DocSecurity>
  <Lines>221</Lines>
  <Paragraphs>61</Paragraphs>
  <ScaleCrop>false</ScaleCrop>
  <Company/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6</cp:revision>
  <dcterms:created xsi:type="dcterms:W3CDTF">2025-09-01T11:34:00Z</dcterms:created>
  <dcterms:modified xsi:type="dcterms:W3CDTF">2025-09-18T16:16:00Z</dcterms:modified>
</cp:coreProperties>
</file>